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F34" w:rsidRDefault="00101311" w:rsidP="007B3F34">
      <w:pPr>
        <w:pStyle w:val="Intestazione"/>
        <w:jc w:val="left"/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it-IT"/>
        </w:rPr>
        <w:t xml:space="preserve">   </w:t>
      </w:r>
    </w:p>
    <w:p w:rsidR="00245923" w:rsidRDefault="00245923" w:rsidP="007B3F34">
      <w:pPr>
        <w:pStyle w:val="Intestazione"/>
        <w:jc w:val="left"/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2848" behindDoc="0" locked="0" layoutInCell="1" allowOverlap="1" wp14:anchorId="7C9FA99C" wp14:editId="143AC2BB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5626100" cy="1450975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1" t="25694" r="4894" b="33546"/>
                    <a:stretch/>
                  </pic:blipFill>
                  <pic:spPr bwMode="auto">
                    <a:xfrm>
                      <a:off x="0" y="0"/>
                      <a:ext cx="5626100" cy="145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5923" w:rsidRDefault="00245923" w:rsidP="007B3F34">
      <w:pPr>
        <w:pStyle w:val="Intestazione"/>
        <w:jc w:val="left"/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it-IT"/>
        </w:rPr>
      </w:pPr>
    </w:p>
    <w:p w:rsidR="00245923" w:rsidRDefault="00245923" w:rsidP="007B3F34">
      <w:pPr>
        <w:pStyle w:val="Intestazione"/>
        <w:jc w:val="left"/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it-IT"/>
        </w:rPr>
      </w:pPr>
    </w:p>
    <w:p w:rsidR="00245923" w:rsidRDefault="00245923" w:rsidP="007B3F34">
      <w:pPr>
        <w:pStyle w:val="Intestazione"/>
        <w:jc w:val="left"/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it-IT"/>
        </w:rPr>
      </w:pPr>
    </w:p>
    <w:p w:rsidR="00245923" w:rsidRDefault="00245923" w:rsidP="007B3F34">
      <w:pPr>
        <w:pStyle w:val="Intestazione"/>
        <w:jc w:val="left"/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it-IT"/>
        </w:rPr>
      </w:pPr>
    </w:p>
    <w:p w:rsidR="00245923" w:rsidRDefault="00245923" w:rsidP="007B3F34">
      <w:pPr>
        <w:pStyle w:val="Intestazione"/>
        <w:jc w:val="left"/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it-IT"/>
        </w:rPr>
      </w:pPr>
    </w:p>
    <w:p w:rsidR="00245923" w:rsidRDefault="00245923" w:rsidP="007B3F34">
      <w:pPr>
        <w:pStyle w:val="Intestazione"/>
        <w:jc w:val="left"/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it-IT"/>
        </w:rPr>
      </w:pPr>
    </w:p>
    <w:p w:rsidR="00245923" w:rsidRDefault="00245923" w:rsidP="007B3F34">
      <w:pPr>
        <w:pStyle w:val="Intestazione"/>
        <w:jc w:val="left"/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it-IT"/>
        </w:rPr>
      </w:pPr>
    </w:p>
    <w:p w:rsidR="00245923" w:rsidRDefault="00245923" w:rsidP="007B3F34">
      <w:pPr>
        <w:pStyle w:val="Intestazione"/>
        <w:jc w:val="left"/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it-IT"/>
        </w:rPr>
      </w:pPr>
    </w:p>
    <w:p w:rsidR="00245923" w:rsidRDefault="00245923" w:rsidP="007B3F34">
      <w:pPr>
        <w:pStyle w:val="Intestazione"/>
        <w:jc w:val="left"/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it-IT"/>
        </w:rPr>
      </w:pPr>
    </w:p>
    <w:p w:rsidR="00245923" w:rsidRDefault="00245923" w:rsidP="007B3F34">
      <w:pPr>
        <w:pStyle w:val="Intestazione"/>
        <w:jc w:val="left"/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it-IT"/>
        </w:rPr>
      </w:pPr>
    </w:p>
    <w:p w:rsidR="007B3F34" w:rsidRPr="00952CAB" w:rsidRDefault="007B3F34" w:rsidP="007B3F34">
      <w:pPr>
        <w:autoSpaceDE w:val="0"/>
        <w:autoSpaceDN w:val="0"/>
        <w:adjustRightInd w:val="0"/>
        <w:rPr>
          <w:rFonts w:ascii="Cambria" w:hAnsi="Cambria"/>
          <w:color w:val="FF3300"/>
          <w:sz w:val="24"/>
          <w:szCs w:val="24"/>
        </w:rPr>
      </w:pPr>
      <w:r w:rsidRPr="00952CAB">
        <w:rPr>
          <w:rFonts w:ascii="Cambria" w:hAnsi="Cambria"/>
          <w:noProof/>
          <w:sz w:val="24"/>
          <w:szCs w:val="24"/>
          <w:lang w:eastAsia="it-IT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61415</wp:posOffset>
            </wp:positionH>
            <wp:positionV relativeFrom="paragraph">
              <wp:posOffset>58592</wp:posOffset>
            </wp:positionV>
            <wp:extent cx="1078173" cy="1100802"/>
            <wp:effectExtent l="0" t="0" r="8255" b="444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705" cy="111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F34" w:rsidRPr="00825BD3" w:rsidRDefault="007B3F34" w:rsidP="007B3F34">
      <w:pPr>
        <w:tabs>
          <w:tab w:val="left" w:pos="3648"/>
        </w:tabs>
        <w:spacing w:line="276" w:lineRule="auto"/>
        <w:jc w:val="right"/>
        <w:rPr>
          <w:rFonts w:ascii="Cambria" w:hAnsi="Cambria" w:cs="Book Antiqua"/>
          <w:b/>
          <w:bCs/>
          <w:i/>
          <w:iCs/>
          <w:sz w:val="48"/>
          <w:szCs w:val="24"/>
        </w:rPr>
      </w:pPr>
      <w:r w:rsidRPr="00825BD3">
        <w:rPr>
          <w:rFonts w:ascii="Cambria" w:hAnsi="Cambria" w:cs="Book Antiqua"/>
          <w:b/>
          <w:bCs/>
          <w:i/>
          <w:iCs/>
          <w:sz w:val="48"/>
          <w:szCs w:val="24"/>
        </w:rPr>
        <w:t xml:space="preserve">Portfolio </w:t>
      </w:r>
      <w:r>
        <w:rPr>
          <w:rFonts w:ascii="Cambria" w:hAnsi="Cambria" w:cs="Book Antiqua"/>
          <w:b/>
          <w:bCs/>
          <w:i/>
          <w:iCs/>
          <w:sz w:val="48"/>
          <w:szCs w:val="24"/>
        </w:rPr>
        <w:t xml:space="preserve">Professionale </w:t>
      </w:r>
      <w:r w:rsidRPr="00825BD3">
        <w:rPr>
          <w:rFonts w:ascii="Cambria" w:hAnsi="Cambria" w:cs="Book Antiqua"/>
          <w:b/>
          <w:bCs/>
          <w:i/>
          <w:iCs/>
          <w:sz w:val="48"/>
          <w:szCs w:val="24"/>
        </w:rPr>
        <w:t xml:space="preserve">del </w:t>
      </w:r>
      <w:r>
        <w:rPr>
          <w:rFonts w:ascii="Cambria" w:hAnsi="Cambria" w:cs="Book Antiqua"/>
          <w:b/>
          <w:bCs/>
          <w:i/>
          <w:iCs/>
          <w:sz w:val="48"/>
          <w:szCs w:val="24"/>
        </w:rPr>
        <w:t>D</w:t>
      </w:r>
      <w:r w:rsidRPr="00825BD3">
        <w:rPr>
          <w:rFonts w:ascii="Cambria" w:hAnsi="Cambria" w:cs="Book Antiqua"/>
          <w:b/>
          <w:bCs/>
          <w:i/>
          <w:iCs/>
          <w:sz w:val="48"/>
          <w:szCs w:val="24"/>
        </w:rPr>
        <w:t xml:space="preserve">ocente </w:t>
      </w:r>
    </w:p>
    <w:p w:rsidR="007B3F34" w:rsidRDefault="007B3F34" w:rsidP="007B3F34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proofErr w:type="gramStart"/>
      <w:r w:rsidRPr="00360698">
        <w:rPr>
          <w:b/>
          <w:sz w:val="24"/>
          <w:szCs w:val="24"/>
        </w:rPr>
        <w:t>per</w:t>
      </w:r>
      <w:proofErr w:type="gramEnd"/>
      <w:r w:rsidRPr="00360698">
        <w:rPr>
          <w:b/>
          <w:sz w:val="24"/>
          <w:szCs w:val="24"/>
        </w:rPr>
        <w:t xml:space="preserve"> la valorizzazione del</w:t>
      </w:r>
      <w:r>
        <w:rPr>
          <w:b/>
          <w:sz w:val="24"/>
          <w:szCs w:val="24"/>
        </w:rPr>
        <w:t xml:space="preserve">  </w:t>
      </w:r>
      <w:r w:rsidRPr="00360698">
        <w:rPr>
          <w:b/>
          <w:sz w:val="24"/>
          <w:szCs w:val="24"/>
        </w:rPr>
        <w:t>mer</w:t>
      </w:r>
      <w:r>
        <w:rPr>
          <w:b/>
          <w:sz w:val="24"/>
          <w:szCs w:val="24"/>
        </w:rPr>
        <w:t>i</w:t>
      </w:r>
      <w:r w:rsidRPr="00360698">
        <w:rPr>
          <w:b/>
          <w:sz w:val="24"/>
          <w:szCs w:val="24"/>
        </w:rPr>
        <w:t>to</w:t>
      </w:r>
      <w:r w:rsidR="005F2989">
        <w:rPr>
          <w:b/>
          <w:sz w:val="24"/>
          <w:szCs w:val="24"/>
        </w:rPr>
        <w:t xml:space="preserve"> </w:t>
      </w:r>
      <w:r w:rsidRPr="00360698">
        <w:rPr>
          <w:b/>
          <w:sz w:val="24"/>
          <w:szCs w:val="24"/>
        </w:rPr>
        <w:t>del personale docente (bonus)</w:t>
      </w:r>
      <w:r>
        <w:rPr>
          <w:b/>
          <w:sz w:val="24"/>
          <w:szCs w:val="24"/>
        </w:rPr>
        <w:t>”</w:t>
      </w:r>
      <w:r w:rsidRPr="00360698">
        <w:rPr>
          <w:b/>
          <w:sz w:val="24"/>
          <w:szCs w:val="24"/>
        </w:rPr>
        <w:t xml:space="preserve"> </w:t>
      </w:r>
    </w:p>
    <w:p w:rsidR="005F2989" w:rsidRDefault="005F2989" w:rsidP="007B3F34">
      <w:pPr>
        <w:spacing w:line="240" w:lineRule="auto"/>
        <w:jc w:val="righ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ai</w:t>
      </w:r>
      <w:proofErr w:type="gramEnd"/>
      <w:r>
        <w:rPr>
          <w:b/>
          <w:sz w:val="24"/>
          <w:szCs w:val="24"/>
        </w:rPr>
        <w:t xml:space="preserve"> sensi dell’</w:t>
      </w:r>
      <w:r w:rsidRPr="000E098C">
        <w:rPr>
          <w:b/>
          <w:sz w:val="24"/>
          <w:szCs w:val="24"/>
        </w:rPr>
        <w:t>art. 1 comma</w:t>
      </w:r>
      <w:r w:rsidR="004E4F2B">
        <w:rPr>
          <w:b/>
          <w:sz w:val="24"/>
          <w:szCs w:val="24"/>
        </w:rPr>
        <w:t xml:space="preserve"> 128,</w:t>
      </w:r>
      <w:r w:rsidRPr="000E098C">
        <w:rPr>
          <w:b/>
          <w:sz w:val="24"/>
          <w:szCs w:val="24"/>
        </w:rPr>
        <w:t xml:space="preserve"> 129 della legge 107/2015</w:t>
      </w:r>
    </w:p>
    <w:p w:rsidR="007B3F34" w:rsidRPr="00360698" w:rsidRDefault="007B3F34" w:rsidP="007B3F34">
      <w:pPr>
        <w:spacing w:line="240" w:lineRule="auto"/>
        <w:jc w:val="right"/>
        <w:rPr>
          <w:b/>
          <w:sz w:val="24"/>
          <w:szCs w:val="24"/>
        </w:rPr>
      </w:pPr>
      <w:r w:rsidRPr="00360698">
        <w:rPr>
          <w:b/>
          <w:sz w:val="24"/>
          <w:szCs w:val="24"/>
        </w:rPr>
        <w:t xml:space="preserve">a. </w:t>
      </w:r>
      <w:r>
        <w:rPr>
          <w:b/>
          <w:sz w:val="24"/>
          <w:szCs w:val="24"/>
        </w:rPr>
        <w:t>s. 2015-2016</w:t>
      </w:r>
      <w:r w:rsidRPr="00360698">
        <w:rPr>
          <w:b/>
          <w:sz w:val="24"/>
          <w:szCs w:val="24"/>
        </w:rPr>
        <w:t xml:space="preserve">     </w:t>
      </w:r>
    </w:p>
    <w:p w:rsidR="007B3F34" w:rsidRPr="005F2989" w:rsidRDefault="007B3F34" w:rsidP="005F2989">
      <w:pPr>
        <w:spacing w:line="240" w:lineRule="auto"/>
        <w:ind w:left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7B3F34" w:rsidRPr="00952CAB" w:rsidRDefault="007B3F34" w:rsidP="007B3F34">
      <w:pPr>
        <w:numPr>
          <w:ilvl w:val="0"/>
          <w:numId w:val="6"/>
        </w:numPr>
        <w:spacing w:line="240" w:lineRule="auto"/>
        <w:rPr>
          <w:rFonts w:ascii="Cambria" w:hAnsi="Cambria" w:cs="Book Antiqua"/>
          <w:b/>
          <w:bCs/>
          <w:sz w:val="24"/>
          <w:szCs w:val="24"/>
        </w:rPr>
      </w:pPr>
      <w:r>
        <w:rPr>
          <w:rFonts w:ascii="Cambria" w:hAnsi="Cambria" w:cs="Book Antiqua"/>
          <w:b/>
          <w:bCs/>
          <w:sz w:val="24"/>
          <w:szCs w:val="24"/>
        </w:rPr>
        <w:t xml:space="preserve">Credenziali </w:t>
      </w:r>
    </w:p>
    <w:p w:rsidR="007B3F34" w:rsidRPr="00863E5B" w:rsidRDefault="007B3F34" w:rsidP="007B3F34">
      <w:pPr>
        <w:rPr>
          <w:rFonts w:ascii="Cambria" w:hAnsi="Cambria" w:cs="Book Antiqua"/>
          <w:b/>
          <w:bCs/>
          <w:sz w:val="1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5"/>
        <w:gridCol w:w="5551"/>
      </w:tblGrid>
      <w:tr w:rsidR="007B3F34" w:rsidRPr="00B0652B" w:rsidTr="007B3F34">
        <w:trPr>
          <w:trHeight w:val="284"/>
          <w:jc w:val="center"/>
        </w:trPr>
        <w:tc>
          <w:tcPr>
            <w:tcW w:w="4165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b/>
                <w:sz w:val="20"/>
                <w:szCs w:val="20"/>
              </w:rPr>
            </w:pPr>
            <w:r w:rsidRPr="007B3F34">
              <w:rPr>
                <w:rFonts w:ascii="Cambria" w:hAnsi="Cambria"/>
                <w:b/>
                <w:sz w:val="20"/>
                <w:szCs w:val="20"/>
              </w:rPr>
              <w:t>Cognome e nome</w:t>
            </w:r>
          </w:p>
        </w:tc>
        <w:tc>
          <w:tcPr>
            <w:tcW w:w="5551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7B3F34" w:rsidRPr="00B0652B" w:rsidTr="007B3F34">
        <w:trPr>
          <w:trHeight w:val="284"/>
          <w:jc w:val="center"/>
        </w:trPr>
        <w:tc>
          <w:tcPr>
            <w:tcW w:w="4165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b/>
                <w:sz w:val="20"/>
                <w:szCs w:val="20"/>
              </w:rPr>
            </w:pPr>
            <w:r w:rsidRPr="007B3F34">
              <w:rPr>
                <w:rFonts w:ascii="Cambria" w:hAnsi="Cambria" w:cs="Book Antiqua"/>
                <w:b/>
                <w:sz w:val="20"/>
                <w:szCs w:val="20"/>
              </w:rPr>
              <w:t xml:space="preserve">Data di nascita </w:t>
            </w:r>
          </w:p>
        </w:tc>
        <w:tc>
          <w:tcPr>
            <w:tcW w:w="5551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7B3F34" w:rsidRPr="00B0652B" w:rsidTr="007B3F34">
        <w:trPr>
          <w:trHeight w:val="284"/>
          <w:jc w:val="center"/>
        </w:trPr>
        <w:tc>
          <w:tcPr>
            <w:tcW w:w="4165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b/>
                <w:sz w:val="20"/>
                <w:szCs w:val="20"/>
              </w:rPr>
            </w:pPr>
            <w:r w:rsidRPr="007B3F34">
              <w:rPr>
                <w:rFonts w:ascii="Cambria" w:hAnsi="Cambria" w:cs="Book Antiqua"/>
                <w:b/>
                <w:sz w:val="20"/>
                <w:szCs w:val="20"/>
              </w:rPr>
              <w:t>Luogo</w:t>
            </w:r>
          </w:p>
        </w:tc>
        <w:tc>
          <w:tcPr>
            <w:tcW w:w="5551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7B3F34" w:rsidRPr="00B0652B" w:rsidTr="007B3F34">
        <w:trPr>
          <w:trHeight w:val="284"/>
          <w:jc w:val="center"/>
        </w:trPr>
        <w:tc>
          <w:tcPr>
            <w:tcW w:w="4165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b/>
                <w:sz w:val="20"/>
                <w:szCs w:val="20"/>
              </w:rPr>
            </w:pPr>
            <w:r w:rsidRPr="007B3F34">
              <w:rPr>
                <w:rFonts w:ascii="Cambria" w:hAnsi="Cambria" w:cs="Tahoma"/>
                <w:b/>
                <w:sz w:val="20"/>
                <w:szCs w:val="20"/>
              </w:rPr>
              <w:t>Codice Fiscale</w:t>
            </w:r>
          </w:p>
        </w:tc>
        <w:tc>
          <w:tcPr>
            <w:tcW w:w="5551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7B3F34" w:rsidRPr="00B0652B" w:rsidTr="007B3F34">
        <w:trPr>
          <w:trHeight w:val="284"/>
          <w:jc w:val="center"/>
        </w:trPr>
        <w:tc>
          <w:tcPr>
            <w:tcW w:w="4165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Book Antiqua"/>
                <w:b/>
                <w:sz w:val="20"/>
                <w:szCs w:val="20"/>
              </w:rPr>
            </w:pPr>
            <w:r w:rsidRPr="007B3F34">
              <w:rPr>
                <w:rFonts w:ascii="Cambria" w:hAnsi="Cambria" w:cs="Book Antiqua"/>
                <w:b/>
                <w:sz w:val="20"/>
                <w:szCs w:val="20"/>
              </w:rPr>
              <w:t xml:space="preserve">Titolo di studio </w:t>
            </w:r>
          </w:p>
        </w:tc>
        <w:tc>
          <w:tcPr>
            <w:tcW w:w="5551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7B3F34" w:rsidRPr="00B0652B" w:rsidTr="007B3F34">
        <w:trPr>
          <w:trHeight w:val="284"/>
          <w:jc w:val="center"/>
        </w:trPr>
        <w:tc>
          <w:tcPr>
            <w:tcW w:w="4165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Book Antiqua"/>
                <w:b/>
                <w:sz w:val="20"/>
                <w:szCs w:val="20"/>
              </w:rPr>
            </w:pPr>
            <w:r w:rsidRPr="007B3F34">
              <w:rPr>
                <w:rFonts w:ascii="Cambria" w:hAnsi="Cambria" w:cs="Book Antiqua"/>
                <w:b/>
                <w:sz w:val="20"/>
                <w:szCs w:val="20"/>
              </w:rPr>
              <w:t xml:space="preserve">Sede e scuola di servizio </w:t>
            </w:r>
          </w:p>
        </w:tc>
        <w:tc>
          <w:tcPr>
            <w:tcW w:w="5551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7B3F34" w:rsidRPr="00B0652B" w:rsidTr="007B3F34">
        <w:trPr>
          <w:trHeight w:val="284"/>
          <w:jc w:val="center"/>
        </w:trPr>
        <w:tc>
          <w:tcPr>
            <w:tcW w:w="4165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Book Antiqua"/>
                <w:b/>
                <w:sz w:val="20"/>
                <w:szCs w:val="20"/>
              </w:rPr>
            </w:pPr>
            <w:r w:rsidRPr="007B3F34">
              <w:rPr>
                <w:rFonts w:ascii="Cambria" w:hAnsi="Cambria" w:cs="Book Antiqua"/>
                <w:b/>
                <w:sz w:val="20"/>
                <w:szCs w:val="20"/>
              </w:rPr>
              <w:t xml:space="preserve">Disciplina d’insegnamento </w:t>
            </w:r>
          </w:p>
        </w:tc>
        <w:tc>
          <w:tcPr>
            <w:tcW w:w="5551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7B3F34" w:rsidRPr="00B0652B" w:rsidTr="007B3F34">
        <w:trPr>
          <w:trHeight w:val="276"/>
          <w:jc w:val="center"/>
        </w:trPr>
        <w:tc>
          <w:tcPr>
            <w:tcW w:w="4165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b/>
                <w:sz w:val="20"/>
                <w:szCs w:val="20"/>
              </w:rPr>
            </w:pPr>
            <w:r w:rsidRPr="007B3F34">
              <w:rPr>
                <w:rFonts w:ascii="Cambria" w:hAnsi="Cambria" w:cs="Book Antiqua"/>
                <w:b/>
                <w:sz w:val="20"/>
                <w:szCs w:val="20"/>
              </w:rPr>
              <w:t>Data del contratto di assunzione</w:t>
            </w:r>
          </w:p>
        </w:tc>
        <w:tc>
          <w:tcPr>
            <w:tcW w:w="5551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7B3F34" w:rsidRPr="00B0652B" w:rsidTr="007B3F34">
        <w:trPr>
          <w:trHeight w:val="284"/>
          <w:jc w:val="center"/>
        </w:trPr>
        <w:tc>
          <w:tcPr>
            <w:tcW w:w="4165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b/>
                <w:sz w:val="20"/>
                <w:szCs w:val="20"/>
              </w:rPr>
            </w:pPr>
            <w:r w:rsidRPr="007B3F34">
              <w:rPr>
                <w:rFonts w:ascii="Cambria" w:hAnsi="Cambria" w:cs="Tahoma"/>
                <w:b/>
                <w:sz w:val="20"/>
                <w:szCs w:val="20"/>
              </w:rPr>
              <w:t>E-mail</w:t>
            </w:r>
          </w:p>
        </w:tc>
        <w:tc>
          <w:tcPr>
            <w:tcW w:w="5551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7B3F34" w:rsidRPr="00B0652B" w:rsidTr="007B3F34">
        <w:trPr>
          <w:trHeight w:val="293"/>
          <w:jc w:val="center"/>
        </w:trPr>
        <w:tc>
          <w:tcPr>
            <w:tcW w:w="4165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b/>
                <w:sz w:val="20"/>
                <w:szCs w:val="20"/>
              </w:rPr>
            </w:pPr>
            <w:r w:rsidRPr="007B3F34">
              <w:rPr>
                <w:rFonts w:ascii="Cambria" w:hAnsi="Cambria" w:cs="Tahoma"/>
                <w:b/>
                <w:sz w:val="20"/>
                <w:szCs w:val="20"/>
              </w:rPr>
              <w:t>Codice IBAN</w:t>
            </w:r>
          </w:p>
        </w:tc>
        <w:tc>
          <w:tcPr>
            <w:tcW w:w="5551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sz w:val="20"/>
                <w:szCs w:val="20"/>
              </w:rPr>
            </w:pPr>
          </w:p>
        </w:tc>
      </w:tr>
    </w:tbl>
    <w:p w:rsidR="007B3F34" w:rsidRPr="00952CAB" w:rsidRDefault="007B3F34" w:rsidP="007B3F34">
      <w:pPr>
        <w:rPr>
          <w:rFonts w:ascii="Cambria" w:hAnsi="Cambria" w:cs="Tahoma"/>
          <w:sz w:val="24"/>
          <w:szCs w:val="24"/>
        </w:rPr>
      </w:pPr>
    </w:p>
    <w:tbl>
      <w:tblPr>
        <w:tblW w:w="11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1"/>
      </w:tblGrid>
      <w:tr w:rsidR="007B3F34" w:rsidRPr="00B0652B" w:rsidTr="007661C1">
        <w:trPr>
          <w:jc w:val="center"/>
        </w:trPr>
        <w:tc>
          <w:tcPr>
            <w:tcW w:w="11051" w:type="dxa"/>
            <w:shd w:val="clear" w:color="auto" w:fill="auto"/>
          </w:tcPr>
          <w:p w:rsidR="007B3F34" w:rsidRPr="00B0652B" w:rsidRDefault="007B3F34" w:rsidP="007661C1">
            <w:pPr>
              <w:spacing w:before="11" w:line="250" w:lineRule="auto"/>
              <w:ind w:right="571"/>
              <w:rPr>
                <w:snapToGrid w:val="0"/>
                <w:sz w:val="16"/>
                <w:szCs w:val="18"/>
              </w:rPr>
            </w:pPr>
            <w:r w:rsidRPr="00B0652B">
              <w:rPr>
                <w:b/>
                <w:sz w:val="16"/>
                <w:szCs w:val="18"/>
              </w:rPr>
              <w:t xml:space="preserve">      Il Portfolio professionale </w:t>
            </w:r>
            <w:r w:rsidRPr="00B0652B">
              <w:rPr>
                <w:sz w:val="16"/>
                <w:szCs w:val="18"/>
              </w:rPr>
              <w:t xml:space="preserve">costituisce uno strumento pedagogico e didattico di grande utilità metodologica per i docenti che intendono ottimizzare e qualificare - </w:t>
            </w:r>
            <w:r w:rsidRPr="00B0652B">
              <w:rPr>
                <w:i/>
                <w:iCs/>
                <w:sz w:val="16"/>
                <w:szCs w:val="18"/>
              </w:rPr>
              <w:t>in progress</w:t>
            </w:r>
            <w:r w:rsidRPr="00B0652B">
              <w:rPr>
                <w:sz w:val="16"/>
                <w:szCs w:val="18"/>
              </w:rPr>
              <w:t xml:space="preserve"> - la propria professionalità, è una </w:t>
            </w:r>
            <w:r w:rsidRPr="00B0652B">
              <w:rPr>
                <w:snapToGrid w:val="0"/>
                <w:sz w:val="16"/>
                <w:szCs w:val="18"/>
              </w:rPr>
              <w:t xml:space="preserve">  valigetta ventiquattrore che conterrà il repertorio dei ferri del mestiere senza il quale non potrà disporre di “durature” competenze professionali con le quali potere praticare l’</w:t>
            </w:r>
            <w:r w:rsidRPr="00B0652B">
              <w:rPr>
                <w:i/>
                <w:snapToGrid w:val="0"/>
                <w:sz w:val="16"/>
                <w:szCs w:val="18"/>
              </w:rPr>
              <w:t>insegnamento-apprendimento</w:t>
            </w:r>
            <w:r w:rsidRPr="00B0652B">
              <w:rPr>
                <w:snapToGrid w:val="0"/>
                <w:sz w:val="16"/>
                <w:szCs w:val="18"/>
              </w:rPr>
              <w:t>.</w:t>
            </w:r>
          </w:p>
          <w:p w:rsidR="007B3F34" w:rsidRPr="00B0652B" w:rsidRDefault="007B3F34" w:rsidP="007661C1">
            <w:pPr>
              <w:spacing w:before="11" w:line="250" w:lineRule="auto"/>
              <w:ind w:right="571"/>
              <w:rPr>
                <w:sz w:val="16"/>
                <w:szCs w:val="18"/>
              </w:rPr>
            </w:pPr>
            <w:r w:rsidRPr="00B0652B">
              <w:rPr>
                <w:snapToGrid w:val="0"/>
                <w:sz w:val="16"/>
                <w:szCs w:val="18"/>
              </w:rPr>
              <w:t xml:space="preserve">      La</w:t>
            </w:r>
            <w:r w:rsidRPr="00B0652B">
              <w:rPr>
                <w:i/>
                <w:snapToGrid w:val="0"/>
                <w:sz w:val="16"/>
                <w:szCs w:val="18"/>
              </w:rPr>
              <w:t xml:space="preserve"> </w:t>
            </w:r>
            <w:r w:rsidRPr="00B0652B">
              <w:rPr>
                <w:snapToGrid w:val="0"/>
                <w:sz w:val="16"/>
                <w:szCs w:val="18"/>
              </w:rPr>
              <w:t xml:space="preserve">professionalità degli insegnanti (e il </w:t>
            </w:r>
            <w:r w:rsidRPr="00B0652B">
              <w:rPr>
                <w:b/>
                <w:i/>
                <w:snapToGrid w:val="0"/>
                <w:sz w:val="16"/>
                <w:szCs w:val="18"/>
              </w:rPr>
              <w:t>portfolio</w:t>
            </w:r>
            <w:r w:rsidRPr="00B0652B">
              <w:rPr>
                <w:snapToGrid w:val="0"/>
                <w:sz w:val="16"/>
                <w:szCs w:val="18"/>
              </w:rPr>
              <w:t xml:space="preserve"> ha il compito di documentarla) è in stretta equazione con il sapere progettare-costruire-condurre collegialmente il </w:t>
            </w:r>
            <w:r w:rsidRPr="00B0652B">
              <w:rPr>
                <w:i/>
                <w:iCs/>
                <w:snapToGrid w:val="0"/>
                <w:sz w:val="16"/>
                <w:szCs w:val="18"/>
              </w:rPr>
              <w:t>POF/PTOF</w:t>
            </w:r>
            <w:r w:rsidRPr="00B0652B">
              <w:rPr>
                <w:snapToGrid w:val="0"/>
                <w:sz w:val="16"/>
                <w:szCs w:val="18"/>
              </w:rPr>
              <w:t xml:space="preserve">. Il </w:t>
            </w:r>
            <w:r w:rsidRPr="00B0652B">
              <w:rPr>
                <w:sz w:val="16"/>
                <w:szCs w:val="18"/>
              </w:rPr>
              <w:t xml:space="preserve">“profilo del docente” -  da conservare nel </w:t>
            </w:r>
            <w:r w:rsidRPr="00B0652B">
              <w:rPr>
                <w:b/>
                <w:i/>
                <w:sz w:val="16"/>
                <w:szCs w:val="18"/>
              </w:rPr>
              <w:t xml:space="preserve">portfolio </w:t>
            </w:r>
            <w:r w:rsidRPr="00B0652B">
              <w:rPr>
                <w:sz w:val="16"/>
                <w:szCs w:val="18"/>
              </w:rPr>
              <w:t xml:space="preserve">come carta d’identità, come passaporto professionale -  dovrebbe rispondere a svariate </w:t>
            </w:r>
            <w:r w:rsidRPr="00B0652B">
              <w:rPr>
                <w:i/>
                <w:sz w:val="16"/>
                <w:szCs w:val="18"/>
              </w:rPr>
              <w:t>competenze</w:t>
            </w:r>
            <w:r w:rsidRPr="00B0652B">
              <w:rPr>
                <w:sz w:val="16"/>
                <w:szCs w:val="18"/>
              </w:rPr>
              <w:t xml:space="preserve"> </w:t>
            </w:r>
            <w:r w:rsidRPr="00B0652B">
              <w:rPr>
                <w:i/>
                <w:sz w:val="16"/>
                <w:szCs w:val="18"/>
              </w:rPr>
              <w:t>professionali</w:t>
            </w:r>
            <w:r w:rsidRPr="00B0652B">
              <w:rPr>
                <w:sz w:val="16"/>
                <w:szCs w:val="18"/>
              </w:rPr>
              <w:t>: competenze disciplinari, competenze metodologico- didattiche, competenze comunicativo-relazionali, competenze organizzative.</w:t>
            </w:r>
          </w:p>
          <w:p w:rsidR="007B3F34" w:rsidRPr="00B0652B" w:rsidRDefault="007B3F34" w:rsidP="007661C1">
            <w:pPr>
              <w:spacing w:before="11" w:line="250" w:lineRule="auto"/>
              <w:ind w:right="571"/>
              <w:rPr>
                <w:sz w:val="16"/>
                <w:szCs w:val="18"/>
              </w:rPr>
            </w:pPr>
            <w:r w:rsidRPr="00B0652B">
              <w:rPr>
                <w:sz w:val="16"/>
                <w:szCs w:val="18"/>
              </w:rPr>
              <w:t xml:space="preserve">     </w:t>
            </w:r>
            <w:r w:rsidRPr="00B0652B">
              <w:rPr>
                <w:color w:val="000000"/>
                <w:sz w:val="16"/>
                <w:szCs w:val="18"/>
              </w:rPr>
              <w:t>Il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portfolio</w:t>
            </w:r>
            <w:r w:rsidRPr="00B0652B">
              <w:rPr>
                <w:i/>
                <w:iCs/>
                <w:color w:val="000000"/>
                <w:sz w:val="16"/>
                <w:szCs w:val="18"/>
              </w:rPr>
              <w:t>,</w:t>
            </w:r>
            <w:r w:rsidRPr="00B0652B">
              <w:rPr>
                <w:i/>
                <w:iCs/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os</w:t>
            </w:r>
            <w:r w:rsidRPr="00B0652B">
              <w:rPr>
                <w:color w:val="000000"/>
                <w:sz w:val="16"/>
                <w:szCs w:val="18"/>
              </w:rPr>
              <w:t>sia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u</w:t>
            </w:r>
            <w:r w:rsidRPr="00B0652B">
              <w:rPr>
                <w:color w:val="000000"/>
                <w:sz w:val="16"/>
                <w:szCs w:val="18"/>
              </w:rPr>
              <w:t>na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d</w:t>
            </w:r>
            <w:r w:rsidRPr="00B0652B">
              <w:rPr>
                <w:color w:val="000000"/>
                <w:sz w:val="16"/>
                <w:szCs w:val="18"/>
              </w:rPr>
              <w:t>oc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u</w:t>
            </w:r>
            <w:r w:rsidRPr="00B0652B">
              <w:rPr>
                <w:color w:val="000000"/>
                <w:sz w:val="16"/>
                <w:szCs w:val="18"/>
              </w:rPr>
              <w:t>ment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a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>z</w:t>
            </w:r>
            <w:r w:rsidRPr="00B0652B">
              <w:rPr>
                <w:color w:val="000000"/>
                <w:sz w:val="16"/>
                <w:szCs w:val="18"/>
              </w:rPr>
              <w:t>io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e/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p</w:t>
            </w:r>
            <w:r w:rsidRPr="00B0652B">
              <w:rPr>
                <w:color w:val="000000"/>
                <w:sz w:val="16"/>
                <w:szCs w:val="18"/>
              </w:rPr>
              <w:t>r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z w:val="16"/>
                <w:szCs w:val="18"/>
              </w:rPr>
              <w:t>sent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a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>z</w:t>
            </w:r>
            <w:r w:rsidRPr="00B0652B">
              <w:rPr>
                <w:color w:val="000000"/>
                <w:sz w:val="16"/>
                <w:szCs w:val="18"/>
              </w:rPr>
              <w:t>i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ne rag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onata del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l</w:t>
            </w:r>
            <w:r w:rsidRPr="00B0652B">
              <w:rPr>
                <w:color w:val="000000"/>
                <w:sz w:val="16"/>
                <w:szCs w:val="18"/>
              </w:rPr>
              <w:t>a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propr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a attività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d’ins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z w:val="16"/>
                <w:szCs w:val="18"/>
              </w:rPr>
              <w:t>gna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m</w:t>
            </w:r>
            <w:r w:rsidRPr="00B0652B">
              <w:rPr>
                <w:color w:val="000000"/>
                <w:sz w:val="16"/>
                <w:szCs w:val="18"/>
              </w:rPr>
              <w:t>ento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a fini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valutativi,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si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fonda sulla pr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z w:val="16"/>
                <w:szCs w:val="18"/>
              </w:rPr>
              <w:t>m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es</w:t>
            </w:r>
            <w:r w:rsidRPr="00B0652B">
              <w:rPr>
                <w:color w:val="000000"/>
                <w:sz w:val="16"/>
                <w:szCs w:val="18"/>
              </w:rPr>
              <w:t>sa che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la migliore</w:t>
            </w:r>
            <w:r w:rsidRPr="00B0652B">
              <w:rPr>
                <w:color w:val="000000"/>
                <w:spacing w:val="28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valu</w:t>
            </w:r>
            <w:r w:rsidRPr="00B0652B">
              <w:rPr>
                <w:color w:val="000000"/>
                <w:spacing w:val="-2"/>
                <w:sz w:val="16"/>
                <w:szCs w:val="18"/>
              </w:rPr>
              <w:t>t</w:t>
            </w:r>
            <w:r w:rsidRPr="00B0652B">
              <w:rPr>
                <w:color w:val="000000"/>
                <w:sz w:val="16"/>
                <w:szCs w:val="18"/>
              </w:rPr>
              <w:t>azione</w:t>
            </w:r>
            <w:r w:rsidRPr="00B0652B">
              <w:rPr>
                <w:color w:val="000000"/>
                <w:spacing w:val="27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è</w:t>
            </w:r>
            <w:r w:rsidRPr="00B0652B">
              <w:rPr>
                <w:color w:val="000000"/>
                <w:spacing w:val="28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l’</w:t>
            </w:r>
            <w:r w:rsidRPr="00B0652B">
              <w:rPr>
                <w:i/>
                <w:iCs/>
                <w:color w:val="000000"/>
                <w:spacing w:val="-1"/>
                <w:sz w:val="16"/>
                <w:szCs w:val="18"/>
              </w:rPr>
              <w:t>au</w:t>
            </w:r>
            <w:r w:rsidRPr="00B0652B">
              <w:rPr>
                <w:i/>
                <w:iCs/>
                <w:color w:val="000000"/>
                <w:sz w:val="16"/>
                <w:szCs w:val="18"/>
              </w:rPr>
              <w:t>tovalut</w:t>
            </w:r>
            <w:r w:rsidRPr="00B0652B">
              <w:rPr>
                <w:i/>
                <w:iCs/>
                <w:color w:val="000000"/>
                <w:spacing w:val="-1"/>
                <w:sz w:val="16"/>
                <w:szCs w:val="18"/>
              </w:rPr>
              <w:t>a</w:t>
            </w:r>
            <w:r w:rsidRPr="00B0652B">
              <w:rPr>
                <w:i/>
                <w:iCs/>
                <w:color w:val="000000"/>
                <w:spacing w:val="1"/>
                <w:sz w:val="16"/>
                <w:szCs w:val="18"/>
              </w:rPr>
              <w:t>z</w:t>
            </w:r>
            <w:r w:rsidRPr="00B0652B">
              <w:rPr>
                <w:i/>
                <w:iCs/>
                <w:color w:val="000000"/>
                <w:sz w:val="16"/>
                <w:szCs w:val="18"/>
              </w:rPr>
              <w:t>i</w:t>
            </w:r>
            <w:r w:rsidRPr="00B0652B">
              <w:rPr>
                <w:i/>
                <w:iCs/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i/>
                <w:iCs/>
                <w:color w:val="000000"/>
                <w:sz w:val="16"/>
                <w:szCs w:val="18"/>
              </w:rPr>
              <w:t>n</w:t>
            </w:r>
            <w:r w:rsidRPr="00B0652B">
              <w:rPr>
                <w:i/>
                <w:iCs/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z w:val="16"/>
                <w:szCs w:val="18"/>
              </w:rPr>
              <w:t>,</w:t>
            </w:r>
            <w:r w:rsidRPr="00B0652B">
              <w:rPr>
                <w:color w:val="000000"/>
                <w:spacing w:val="28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perc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h</w:t>
            </w:r>
            <w:r w:rsidRPr="00B0652B">
              <w:rPr>
                <w:color w:val="000000"/>
                <w:sz w:val="16"/>
                <w:szCs w:val="18"/>
              </w:rPr>
              <w:t>é</w:t>
            </w:r>
            <w:r w:rsidRPr="00B0652B">
              <w:rPr>
                <w:color w:val="000000"/>
                <w:spacing w:val="28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g</w:t>
            </w:r>
            <w:r w:rsidRPr="00B0652B">
              <w:rPr>
                <w:color w:val="000000"/>
                <w:sz w:val="16"/>
                <w:szCs w:val="18"/>
              </w:rPr>
              <w:t>e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eral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m</w:t>
            </w:r>
            <w:r w:rsidRPr="00B0652B">
              <w:rPr>
                <w:color w:val="000000"/>
                <w:sz w:val="16"/>
                <w:szCs w:val="18"/>
              </w:rPr>
              <w:t>ente</w:t>
            </w:r>
            <w:r w:rsidRPr="00B0652B">
              <w:rPr>
                <w:color w:val="000000"/>
                <w:spacing w:val="27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si</w:t>
            </w:r>
            <w:r w:rsidRPr="00B0652B">
              <w:rPr>
                <w:color w:val="000000"/>
                <w:spacing w:val="27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è</w:t>
            </w:r>
            <w:r w:rsidRPr="00B0652B">
              <w:rPr>
                <w:color w:val="000000"/>
                <w:spacing w:val="28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d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sp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>s</w:t>
            </w:r>
            <w:r w:rsidRPr="00B0652B">
              <w:rPr>
                <w:color w:val="000000"/>
                <w:sz w:val="16"/>
                <w:szCs w:val="18"/>
              </w:rPr>
              <w:t>ti ad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int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z w:val="16"/>
                <w:szCs w:val="18"/>
              </w:rPr>
              <w:t>rven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re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sul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p</w:t>
            </w:r>
            <w:r w:rsidRPr="00B0652B">
              <w:rPr>
                <w:color w:val="000000"/>
                <w:sz w:val="16"/>
                <w:szCs w:val="18"/>
              </w:rPr>
              <w:t>ro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p</w:t>
            </w:r>
            <w:r w:rsidRPr="00B0652B">
              <w:rPr>
                <w:color w:val="000000"/>
                <w:sz w:val="16"/>
                <w:szCs w:val="18"/>
              </w:rPr>
              <w:t>rio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ns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z w:val="16"/>
                <w:szCs w:val="18"/>
              </w:rPr>
              <w:t>gn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a</w:t>
            </w:r>
            <w:r w:rsidRPr="00B0652B">
              <w:rPr>
                <w:color w:val="000000"/>
                <w:sz w:val="16"/>
                <w:szCs w:val="18"/>
              </w:rPr>
              <w:t>mento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so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l</w:t>
            </w:r>
            <w:r w:rsidRPr="00B0652B">
              <w:rPr>
                <w:color w:val="000000"/>
                <w:sz w:val="16"/>
                <w:szCs w:val="18"/>
              </w:rPr>
              <w:t>o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ci si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re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de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auto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no</w:t>
            </w:r>
            <w:r w:rsidRPr="00B0652B">
              <w:rPr>
                <w:color w:val="000000"/>
                <w:sz w:val="16"/>
                <w:szCs w:val="18"/>
              </w:rPr>
              <w:t>mamente conto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di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ciò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che</w:t>
            </w:r>
            <w:r w:rsidRPr="00B0652B">
              <w:rPr>
                <w:color w:val="000000"/>
                <w:spacing w:val="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fu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>z</w:t>
            </w:r>
            <w:r w:rsidRPr="00B0652B">
              <w:rPr>
                <w:color w:val="000000"/>
                <w:sz w:val="16"/>
                <w:szCs w:val="18"/>
              </w:rPr>
              <w:t>i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na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e</w:t>
            </w:r>
            <w:r w:rsidRPr="00B0652B">
              <w:rPr>
                <w:color w:val="000000"/>
                <w:spacing w:val="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n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n</w:t>
            </w:r>
            <w:r w:rsidRPr="00B0652B">
              <w:rPr>
                <w:color w:val="000000"/>
                <w:spacing w:val="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fu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>z</w:t>
            </w:r>
            <w:r w:rsidRPr="00B0652B">
              <w:rPr>
                <w:color w:val="000000"/>
                <w:sz w:val="16"/>
                <w:szCs w:val="18"/>
              </w:rPr>
              <w:t>i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na.</w:t>
            </w:r>
            <w:r w:rsidRPr="00B0652B">
              <w:rPr>
                <w:color w:val="000000"/>
                <w:spacing w:val="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Ci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sono altri</w:t>
            </w:r>
            <w:r w:rsidRPr="00B0652B">
              <w:rPr>
                <w:color w:val="000000"/>
                <w:spacing w:val="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d</w:t>
            </w:r>
            <w:r w:rsidRPr="00B0652B">
              <w:rPr>
                <w:color w:val="000000"/>
                <w:sz w:val="16"/>
                <w:szCs w:val="18"/>
              </w:rPr>
              <w:t>ue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pr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es</w:t>
            </w:r>
            <w:r w:rsidRPr="00B0652B">
              <w:rPr>
                <w:color w:val="000000"/>
                <w:sz w:val="16"/>
                <w:szCs w:val="18"/>
              </w:rPr>
              <w:t>upp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sti</w:t>
            </w:r>
            <w:r w:rsidRPr="00B0652B">
              <w:rPr>
                <w:color w:val="000000"/>
                <w:spacing w:val="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al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l</w:t>
            </w:r>
            <w:r w:rsidRPr="00B0652B">
              <w:rPr>
                <w:color w:val="000000"/>
                <w:sz w:val="16"/>
                <w:szCs w:val="18"/>
              </w:rPr>
              <w:t xml:space="preserve">a base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d</w:t>
            </w:r>
            <w:r w:rsidRPr="00B0652B">
              <w:rPr>
                <w:color w:val="000000"/>
                <w:sz w:val="16"/>
                <w:szCs w:val="18"/>
              </w:rPr>
              <w:t>el portfolio: l’</w:t>
            </w:r>
            <w:r w:rsidRPr="00B0652B">
              <w:rPr>
                <w:i/>
                <w:iCs/>
                <w:color w:val="000000"/>
                <w:sz w:val="16"/>
                <w:szCs w:val="18"/>
              </w:rPr>
              <w:t>autorifles</w:t>
            </w:r>
            <w:r w:rsidRPr="00B0652B">
              <w:rPr>
                <w:i/>
                <w:iCs/>
                <w:color w:val="000000"/>
                <w:spacing w:val="1"/>
                <w:sz w:val="16"/>
                <w:szCs w:val="18"/>
              </w:rPr>
              <w:t>s</w:t>
            </w:r>
            <w:r w:rsidRPr="00B0652B">
              <w:rPr>
                <w:i/>
                <w:iCs/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i/>
                <w:iCs/>
                <w:color w:val="000000"/>
                <w:sz w:val="16"/>
                <w:szCs w:val="18"/>
              </w:rPr>
              <w:t xml:space="preserve">one </w:t>
            </w:r>
            <w:r w:rsidRPr="00B0652B">
              <w:rPr>
                <w:color w:val="000000"/>
                <w:sz w:val="16"/>
                <w:szCs w:val="18"/>
              </w:rPr>
              <w:t>e, imp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r</w:t>
            </w:r>
            <w:r w:rsidRPr="00B0652B">
              <w:rPr>
                <w:color w:val="000000"/>
                <w:spacing w:val="-2"/>
                <w:sz w:val="16"/>
                <w:szCs w:val="18"/>
              </w:rPr>
              <w:t>t</w:t>
            </w:r>
            <w:r w:rsidRPr="00B0652B">
              <w:rPr>
                <w:color w:val="000000"/>
                <w:sz w:val="16"/>
                <w:szCs w:val="18"/>
              </w:rPr>
              <w:t xml:space="preserve">antissimo, il </w:t>
            </w:r>
            <w:r w:rsidRPr="00B0652B">
              <w:rPr>
                <w:i/>
                <w:iCs/>
                <w:color w:val="000000"/>
                <w:sz w:val="16"/>
                <w:szCs w:val="18"/>
              </w:rPr>
              <w:t>dial</w:t>
            </w:r>
            <w:r w:rsidRPr="00B0652B">
              <w:rPr>
                <w:i/>
                <w:iCs/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i/>
                <w:iCs/>
                <w:color w:val="000000"/>
                <w:sz w:val="16"/>
                <w:szCs w:val="18"/>
              </w:rPr>
              <w:t>go prof</w:t>
            </w:r>
            <w:r w:rsidRPr="00B0652B">
              <w:rPr>
                <w:i/>
                <w:iCs/>
                <w:color w:val="000000"/>
                <w:spacing w:val="-1"/>
                <w:sz w:val="16"/>
                <w:szCs w:val="18"/>
              </w:rPr>
              <w:t>es</w:t>
            </w:r>
            <w:r w:rsidRPr="00B0652B">
              <w:rPr>
                <w:i/>
                <w:iCs/>
                <w:color w:val="000000"/>
                <w:sz w:val="16"/>
                <w:szCs w:val="18"/>
              </w:rPr>
              <w:t>sio</w:t>
            </w:r>
            <w:r w:rsidRPr="00B0652B">
              <w:rPr>
                <w:i/>
                <w:iCs/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i/>
                <w:iCs/>
                <w:color w:val="000000"/>
                <w:sz w:val="16"/>
                <w:szCs w:val="18"/>
              </w:rPr>
              <w:t>al</w:t>
            </w:r>
            <w:r w:rsidRPr="00B0652B">
              <w:rPr>
                <w:i/>
                <w:iCs/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z w:val="16"/>
                <w:szCs w:val="18"/>
              </w:rPr>
              <w:t>.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Qu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>s</w:t>
            </w:r>
            <w:r w:rsidRPr="00B0652B">
              <w:rPr>
                <w:color w:val="000000"/>
                <w:sz w:val="16"/>
                <w:szCs w:val="18"/>
              </w:rPr>
              <w:t>ti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tre elementi -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b/>
                <w:bCs/>
                <w:color w:val="000000"/>
                <w:sz w:val="16"/>
                <w:szCs w:val="18"/>
              </w:rPr>
              <w:t>auto</w:t>
            </w:r>
            <w:r w:rsidRPr="00B0652B">
              <w:rPr>
                <w:b/>
                <w:bCs/>
                <w:color w:val="000000"/>
                <w:spacing w:val="-2"/>
                <w:sz w:val="16"/>
                <w:szCs w:val="18"/>
              </w:rPr>
              <w:t>v</w:t>
            </w:r>
            <w:r w:rsidRPr="00B0652B">
              <w:rPr>
                <w:b/>
                <w:bCs/>
                <w:color w:val="000000"/>
                <w:sz w:val="16"/>
                <w:szCs w:val="18"/>
              </w:rPr>
              <w:t>alutazione,</w:t>
            </w:r>
            <w:r w:rsidRPr="00B0652B">
              <w:rPr>
                <w:b/>
                <w:bCs/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b/>
                <w:bCs/>
                <w:color w:val="000000"/>
                <w:sz w:val="16"/>
                <w:szCs w:val="18"/>
              </w:rPr>
              <w:t>a</w:t>
            </w:r>
            <w:r w:rsidRPr="00B0652B">
              <w:rPr>
                <w:b/>
                <w:bCs/>
                <w:color w:val="000000"/>
                <w:spacing w:val="-1"/>
                <w:sz w:val="16"/>
                <w:szCs w:val="18"/>
              </w:rPr>
              <w:t>u</w:t>
            </w:r>
            <w:r w:rsidRPr="00B0652B">
              <w:rPr>
                <w:b/>
                <w:bCs/>
                <w:color w:val="000000"/>
                <w:sz w:val="16"/>
                <w:szCs w:val="18"/>
              </w:rPr>
              <w:t>toriflessio</w:t>
            </w:r>
            <w:r w:rsidRPr="00B0652B">
              <w:rPr>
                <w:b/>
                <w:bCs/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b/>
                <w:bCs/>
                <w:color w:val="000000"/>
                <w:sz w:val="16"/>
                <w:szCs w:val="18"/>
              </w:rPr>
              <w:t>e,</w:t>
            </w:r>
            <w:r w:rsidRPr="00B0652B">
              <w:rPr>
                <w:b/>
                <w:bCs/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b/>
                <w:bCs/>
                <w:color w:val="000000"/>
                <w:sz w:val="16"/>
                <w:szCs w:val="18"/>
              </w:rPr>
              <w:t>dialogo prof</w:t>
            </w:r>
            <w:r w:rsidRPr="00B0652B">
              <w:rPr>
                <w:b/>
                <w:bCs/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b/>
                <w:bCs/>
                <w:color w:val="000000"/>
                <w:sz w:val="16"/>
                <w:szCs w:val="18"/>
              </w:rPr>
              <w:t>ssiona</w:t>
            </w:r>
            <w:r w:rsidRPr="00B0652B">
              <w:rPr>
                <w:b/>
                <w:bCs/>
                <w:color w:val="000000"/>
                <w:spacing w:val="-2"/>
                <w:sz w:val="16"/>
                <w:szCs w:val="18"/>
              </w:rPr>
              <w:t>l</w:t>
            </w:r>
            <w:r w:rsidRPr="00B0652B">
              <w:rPr>
                <w:b/>
                <w:bCs/>
                <w:color w:val="000000"/>
                <w:sz w:val="16"/>
                <w:szCs w:val="18"/>
              </w:rPr>
              <w:t>e</w:t>
            </w:r>
            <w:r w:rsidRPr="00B0652B">
              <w:rPr>
                <w:b/>
                <w:bCs/>
                <w:color w:val="000000"/>
                <w:spacing w:val="2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-</w:t>
            </w:r>
            <w:r w:rsidRPr="00B0652B">
              <w:rPr>
                <w:color w:val="000000"/>
                <w:spacing w:val="2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ren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d</w:t>
            </w:r>
            <w:r w:rsidRPr="00B0652B">
              <w:rPr>
                <w:color w:val="000000"/>
                <w:sz w:val="16"/>
                <w:szCs w:val="18"/>
              </w:rPr>
              <w:t>ono</w:t>
            </w:r>
            <w:r w:rsidRPr="00B0652B">
              <w:rPr>
                <w:color w:val="000000"/>
                <w:spacing w:val="2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l</w:t>
            </w:r>
            <w:r w:rsidRPr="00B0652B">
              <w:rPr>
                <w:color w:val="000000"/>
                <w:spacing w:val="2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portfolio</w:t>
            </w:r>
            <w:r w:rsidRPr="00B0652B">
              <w:rPr>
                <w:color w:val="000000"/>
                <w:spacing w:val="2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u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o</w:t>
            </w:r>
            <w:r w:rsidRPr="00B0652B">
              <w:rPr>
                <w:color w:val="000000"/>
                <w:spacing w:val="2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strumento</w:t>
            </w:r>
            <w:r w:rsidRPr="00B0652B">
              <w:rPr>
                <w:color w:val="000000"/>
                <w:spacing w:val="2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radicalm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z w:val="16"/>
                <w:szCs w:val="18"/>
              </w:rPr>
              <w:t>nte</w:t>
            </w:r>
            <w:r w:rsidRPr="00B0652B">
              <w:rPr>
                <w:color w:val="000000"/>
                <w:spacing w:val="2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nuovo</w:t>
            </w:r>
            <w:r w:rsidRPr="00B0652B">
              <w:rPr>
                <w:color w:val="000000"/>
                <w:spacing w:val="2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p</w:t>
            </w:r>
            <w:r w:rsidRPr="00B0652B">
              <w:rPr>
                <w:color w:val="000000"/>
                <w:sz w:val="16"/>
                <w:szCs w:val="18"/>
              </w:rPr>
              <w:t>er la valutazione</w:t>
            </w:r>
            <w:r w:rsidRPr="00B0652B">
              <w:rPr>
                <w:color w:val="000000"/>
                <w:spacing w:val="54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e</w:t>
            </w:r>
            <w:r w:rsidRPr="00B0652B">
              <w:rPr>
                <w:color w:val="000000"/>
                <w:spacing w:val="55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la cresc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>i</w:t>
            </w:r>
            <w:r w:rsidRPr="00B0652B">
              <w:rPr>
                <w:color w:val="000000"/>
                <w:spacing w:val="-2"/>
                <w:sz w:val="16"/>
                <w:szCs w:val="18"/>
              </w:rPr>
              <w:t>t</w:t>
            </w:r>
            <w:r w:rsidRPr="00B0652B">
              <w:rPr>
                <w:color w:val="000000"/>
                <w:sz w:val="16"/>
                <w:szCs w:val="18"/>
              </w:rPr>
              <w:t>a professionale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dell’insegnante.</w:t>
            </w:r>
          </w:p>
          <w:p w:rsidR="007B3F34" w:rsidRPr="00B0652B" w:rsidRDefault="007B3F34" w:rsidP="007661C1">
            <w:pPr>
              <w:spacing w:before="11" w:line="250" w:lineRule="auto"/>
              <w:ind w:right="571"/>
              <w:rPr>
                <w:color w:val="000000"/>
                <w:sz w:val="16"/>
                <w:szCs w:val="18"/>
              </w:rPr>
            </w:pPr>
            <w:r w:rsidRPr="00B0652B">
              <w:rPr>
                <w:color w:val="000000"/>
                <w:sz w:val="16"/>
                <w:szCs w:val="18"/>
              </w:rPr>
              <w:t xml:space="preserve">     Il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princ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pale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biettivo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della valutazi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ne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d</w:t>
            </w:r>
            <w:r w:rsidRPr="00B0652B">
              <w:rPr>
                <w:color w:val="000000"/>
                <w:sz w:val="16"/>
                <w:szCs w:val="18"/>
              </w:rPr>
              <w:t>ovre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b</w:t>
            </w:r>
            <w:r w:rsidRPr="00B0652B">
              <w:rPr>
                <w:color w:val="000000"/>
                <w:sz w:val="16"/>
                <w:szCs w:val="18"/>
              </w:rPr>
              <w:t>be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>s</w:t>
            </w:r>
            <w:r w:rsidRPr="00B0652B">
              <w:rPr>
                <w:color w:val="000000"/>
                <w:sz w:val="16"/>
                <w:szCs w:val="18"/>
              </w:rPr>
              <w:t>s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z w:val="16"/>
                <w:szCs w:val="18"/>
              </w:rPr>
              <w:t>re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q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u</w:t>
            </w:r>
            <w:r w:rsidRPr="00B0652B">
              <w:rPr>
                <w:color w:val="000000"/>
                <w:sz w:val="16"/>
                <w:szCs w:val="18"/>
              </w:rPr>
              <w:t>ello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di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g</w:t>
            </w:r>
            <w:r w:rsidRPr="00B0652B">
              <w:rPr>
                <w:color w:val="000000"/>
                <w:sz w:val="16"/>
                <w:szCs w:val="18"/>
              </w:rPr>
              <w:t>uid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a</w:t>
            </w:r>
            <w:r w:rsidRPr="00B0652B">
              <w:rPr>
                <w:color w:val="000000"/>
                <w:sz w:val="16"/>
                <w:szCs w:val="18"/>
              </w:rPr>
              <w:t>re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la crescita</w:t>
            </w:r>
            <w:r w:rsidRPr="00B0652B">
              <w:rPr>
                <w:color w:val="000000"/>
                <w:spacing w:val="10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p</w:t>
            </w:r>
            <w:r w:rsidRPr="00B0652B">
              <w:rPr>
                <w:color w:val="000000"/>
                <w:sz w:val="16"/>
                <w:szCs w:val="18"/>
              </w:rPr>
              <w:t>ro</w:t>
            </w:r>
            <w:r w:rsidRPr="00B0652B">
              <w:rPr>
                <w:color w:val="000000"/>
                <w:spacing w:val="-2"/>
                <w:sz w:val="16"/>
                <w:szCs w:val="18"/>
              </w:rPr>
              <w:t>f</w:t>
            </w:r>
            <w:r w:rsidRPr="00B0652B">
              <w:rPr>
                <w:color w:val="000000"/>
                <w:sz w:val="16"/>
                <w:szCs w:val="18"/>
              </w:rPr>
              <w:t>essio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 xml:space="preserve">ale. </w:t>
            </w:r>
            <w:r w:rsidRPr="00B0652B">
              <w:rPr>
                <w:color w:val="000000"/>
                <w:spacing w:val="10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2"/>
                <w:sz w:val="16"/>
                <w:szCs w:val="18"/>
              </w:rPr>
              <w:t>S</w:t>
            </w:r>
            <w:r w:rsidRPr="00B0652B">
              <w:rPr>
                <w:color w:val="000000"/>
                <w:sz w:val="16"/>
                <w:szCs w:val="18"/>
              </w:rPr>
              <w:t>e il processo di valut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a</w:t>
            </w:r>
            <w:r w:rsidRPr="00B0652B">
              <w:rPr>
                <w:color w:val="000000"/>
                <w:sz w:val="16"/>
                <w:szCs w:val="18"/>
              </w:rPr>
              <w:t>z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 xml:space="preserve">one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on fa</w:t>
            </w:r>
            <w:r w:rsidRPr="00B0652B">
              <w:rPr>
                <w:color w:val="000000"/>
                <w:spacing w:val="-2"/>
                <w:sz w:val="16"/>
                <w:szCs w:val="18"/>
              </w:rPr>
              <w:t>v</w:t>
            </w:r>
            <w:r w:rsidRPr="00B0652B">
              <w:rPr>
                <w:color w:val="000000"/>
                <w:sz w:val="16"/>
                <w:szCs w:val="18"/>
              </w:rPr>
              <w:t>or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sce u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a prof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nda c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mpr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z w:val="16"/>
                <w:szCs w:val="18"/>
              </w:rPr>
              <w:t>ns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one</w:t>
            </w:r>
            <w:r w:rsidRPr="00B0652B">
              <w:rPr>
                <w:color w:val="000000"/>
                <w:spacing w:val="45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 xml:space="preserve">della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p</w:t>
            </w:r>
            <w:r w:rsidRPr="00B0652B">
              <w:rPr>
                <w:color w:val="000000"/>
                <w:sz w:val="16"/>
                <w:szCs w:val="18"/>
              </w:rPr>
              <w:t>r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pria prof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es</w:t>
            </w:r>
            <w:r w:rsidRPr="00B0652B">
              <w:rPr>
                <w:color w:val="000000"/>
                <w:sz w:val="16"/>
                <w:szCs w:val="18"/>
              </w:rPr>
              <w:t>sio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na</w:t>
            </w:r>
            <w:r w:rsidRPr="00B0652B">
              <w:rPr>
                <w:color w:val="000000"/>
                <w:sz w:val="16"/>
                <w:szCs w:val="18"/>
              </w:rPr>
              <w:t xml:space="preserve">lità e non stimola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l miglioramento, fallisce il suo scop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 xml:space="preserve">o. </w:t>
            </w:r>
            <w:r w:rsidRPr="00B0652B">
              <w:rPr>
                <w:color w:val="000000"/>
                <w:sz w:val="16"/>
                <w:szCs w:val="18"/>
              </w:rPr>
              <w:t>Qua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do</w:t>
            </w:r>
            <w:r w:rsidRPr="00B0652B">
              <w:rPr>
                <w:color w:val="000000"/>
                <w:spacing w:val="1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gli</w:t>
            </w:r>
            <w:r w:rsidRPr="00B0652B">
              <w:rPr>
                <w:color w:val="000000"/>
                <w:spacing w:val="1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i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se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g</w:t>
            </w:r>
            <w:r w:rsidRPr="00B0652B">
              <w:rPr>
                <w:color w:val="000000"/>
                <w:sz w:val="16"/>
                <w:szCs w:val="18"/>
              </w:rPr>
              <w:t>nanti</w:t>
            </w:r>
            <w:r w:rsidRPr="00B0652B">
              <w:rPr>
                <w:color w:val="000000"/>
                <w:spacing w:val="1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ve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gono</w:t>
            </w:r>
            <w:r w:rsidRPr="00B0652B">
              <w:rPr>
                <w:color w:val="000000"/>
                <w:spacing w:val="1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valutati</w:t>
            </w:r>
            <w:r w:rsidRPr="00B0652B">
              <w:rPr>
                <w:color w:val="000000"/>
                <w:spacing w:val="1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o</w:t>
            </w:r>
            <w:r w:rsidRPr="00B0652B">
              <w:rPr>
                <w:color w:val="000000"/>
                <w:spacing w:val="1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qua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do</w:t>
            </w:r>
            <w:r w:rsidRPr="00B0652B">
              <w:rPr>
                <w:color w:val="000000"/>
                <w:spacing w:val="1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>s</w:t>
            </w:r>
            <w:r w:rsidRPr="00B0652B">
              <w:rPr>
                <w:color w:val="000000"/>
                <w:sz w:val="16"/>
                <w:szCs w:val="18"/>
              </w:rPr>
              <w:t>si</w:t>
            </w:r>
            <w:r w:rsidRPr="00B0652B">
              <w:rPr>
                <w:color w:val="000000"/>
                <w:spacing w:val="1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valutano</w:t>
            </w:r>
            <w:r w:rsidRPr="00B0652B">
              <w:rPr>
                <w:color w:val="000000"/>
                <w:spacing w:val="1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se</w:t>
            </w:r>
            <w:r w:rsidRPr="00B0652B">
              <w:rPr>
                <w:color w:val="000000"/>
                <w:spacing w:val="1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stessi,</w:t>
            </w:r>
            <w:r w:rsidRPr="00B0652B">
              <w:rPr>
                <w:color w:val="000000"/>
                <w:spacing w:val="1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la dom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a</w:t>
            </w:r>
            <w:r w:rsidRPr="00B0652B">
              <w:rPr>
                <w:color w:val="000000"/>
                <w:sz w:val="16"/>
                <w:szCs w:val="18"/>
              </w:rPr>
              <w:t>nda</w:t>
            </w:r>
            <w:r w:rsidRPr="00B0652B">
              <w:rPr>
                <w:color w:val="000000"/>
                <w:spacing w:val="1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n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n</w:t>
            </w:r>
            <w:r w:rsidRPr="00B0652B">
              <w:rPr>
                <w:color w:val="000000"/>
                <w:spacing w:val="1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do</w:t>
            </w:r>
            <w:r w:rsidRPr="00B0652B">
              <w:rPr>
                <w:color w:val="000000"/>
                <w:spacing w:val="-2"/>
                <w:sz w:val="16"/>
                <w:szCs w:val="18"/>
              </w:rPr>
              <w:t>v</w:t>
            </w:r>
            <w:r w:rsidRPr="00B0652B">
              <w:rPr>
                <w:color w:val="000000"/>
                <w:sz w:val="16"/>
                <w:szCs w:val="18"/>
              </w:rPr>
              <w:t>re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b</w:t>
            </w:r>
            <w:r w:rsidRPr="00B0652B">
              <w:rPr>
                <w:color w:val="000000"/>
                <w:sz w:val="16"/>
                <w:szCs w:val="18"/>
              </w:rPr>
              <w:t>be</w:t>
            </w:r>
            <w:r w:rsidRPr="00B0652B">
              <w:rPr>
                <w:color w:val="000000"/>
                <w:spacing w:val="1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>s</w:t>
            </w:r>
            <w:r w:rsidRPr="00B0652B">
              <w:rPr>
                <w:color w:val="000000"/>
                <w:sz w:val="16"/>
                <w:szCs w:val="18"/>
              </w:rPr>
              <w:t>sere</w:t>
            </w:r>
            <w:r w:rsidRPr="00B0652B">
              <w:rPr>
                <w:color w:val="000000"/>
                <w:spacing w:val="1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se</w:t>
            </w:r>
            <w:r w:rsidRPr="00B0652B">
              <w:rPr>
                <w:color w:val="000000"/>
                <w:spacing w:val="1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on</w:t>
            </w:r>
            <w:r w:rsidRPr="00B0652B">
              <w:rPr>
                <w:color w:val="000000"/>
                <w:sz w:val="16"/>
                <w:szCs w:val="18"/>
              </w:rPr>
              <w:t>o</w:t>
            </w:r>
            <w:r w:rsidRPr="00B0652B">
              <w:rPr>
                <w:color w:val="000000"/>
                <w:spacing w:val="1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b</w:t>
            </w:r>
            <w:r w:rsidRPr="00B0652B">
              <w:rPr>
                <w:color w:val="000000"/>
                <w:sz w:val="16"/>
                <w:szCs w:val="18"/>
              </w:rPr>
              <w:t>ravi</w:t>
            </w:r>
            <w:r w:rsidRPr="00B0652B">
              <w:rPr>
                <w:color w:val="000000"/>
                <w:spacing w:val="1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come</w:t>
            </w:r>
            <w:r w:rsidRPr="00B0652B">
              <w:rPr>
                <w:color w:val="000000"/>
                <w:spacing w:val="1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inseg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anti,</w:t>
            </w:r>
            <w:r w:rsidRPr="00B0652B">
              <w:rPr>
                <w:color w:val="000000"/>
                <w:spacing w:val="1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ma</w:t>
            </w:r>
            <w:r w:rsidRPr="00B0652B">
              <w:rPr>
                <w:color w:val="000000"/>
                <w:spacing w:val="1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se</w:t>
            </w:r>
            <w:r w:rsidRPr="00B0652B">
              <w:rPr>
                <w:color w:val="000000"/>
                <w:spacing w:val="1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i</w:t>
            </w:r>
            <w:r w:rsidRPr="00B0652B">
              <w:rPr>
                <w:color w:val="000000"/>
                <w:spacing w:val="10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 xml:space="preserve">loro alunni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mp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a</w:t>
            </w:r>
            <w:r w:rsidRPr="00B0652B">
              <w:rPr>
                <w:color w:val="000000"/>
                <w:sz w:val="16"/>
                <w:szCs w:val="18"/>
              </w:rPr>
              <w:t>rano</w:t>
            </w:r>
            <w:r w:rsidRPr="00B0652B">
              <w:rPr>
                <w:b/>
                <w:bCs/>
                <w:color w:val="000000"/>
                <w:sz w:val="16"/>
                <w:szCs w:val="18"/>
              </w:rPr>
              <w:t xml:space="preserve">. </w:t>
            </w:r>
            <w:r w:rsidRPr="00B0652B">
              <w:rPr>
                <w:b/>
                <w:bCs/>
                <w:color w:val="000000"/>
                <w:spacing w:val="9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La</w:t>
            </w:r>
            <w:r w:rsidRPr="00B0652B">
              <w:rPr>
                <w:color w:val="000000"/>
                <w:spacing w:val="8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d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man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d</w:t>
            </w:r>
            <w:r w:rsidRPr="00B0652B">
              <w:rPr>
                <w:color w:val="000000"/>
                <w:sz w:val="16"/>
                <w:szCs w:val="18"/>
              </w:rPr>
              <w:t>a pr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nc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pale che un ins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z w:val="16"/>
                <w:szCs w:val="18"/>
              </w:rPr>
              <w:t>gn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a</w:t>
            </w:r>
            <w:r w:rsidRPr="00B0652B">
              <w:rPr>
                <w:color w:val="000000"/>
                <w:sz w:val="16"/>
                <w:szCs w:val="18"/>
              </w:rPr>
              <w:t>nte deve p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rsi qua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 xml:space="preserve">do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p</w:t>
            </w:r>
            <w:r w:rsidRPr="00B0652B">
              <w:rPr>
                <w:color w:val="000000"/>
                <w:sz w:val="16"/>
                <w:szCs w:val="18"/>
              </w:rPr>
              <w:t>re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p</w:t>
            </w:r>
            <w:r w:rsidRPr="00B0652B">
              <w:rPr>
                <w:color w:val="000000"/>
                <w:sz w:val="16"/>
                <w:szCs w:val="18"/>
              </w:rPr>
              <w:t>ara il p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rtfolio è: “Quali</w:t>
            </w:r>
            <w:r w:rsidRPr="00B0652B">
              <w:rPr>
                <w:color w:val="000000"/>
                <w:spacing w:val="8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sono</w:t>
            </w:r>
            <w:r w:rsidRPr="00B0652B">
              <w:rPr>
                <w:color w:val="000000"/>
                <w:spacing w:val="9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le</w:t>
            </w:r>
            <w:r w:rsidRPr="00B0652B">
              <w:rPr>
                <w:color w:val="000000"/>
                <w:spacing w:val="9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qu</w:t>
            </w:r>
            <w:r w:rsidRPr="00B0652B">
              <w:rPr>
                <w:color w:val="000000"/>
                <w:sz w:val="16"/>
                <w:szCs w:val="18"/>
              </w:rPr>
              <w:t>alità</w:t>
            </w:r>
            <w:r w:rsidRPr="00B0652B">
              <w:rPr>
                <w:color w:val="000000"/>
                <w:spacing w:val="9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prof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es</w:t>
            </w:r>
            <w:r w:rsidRPr="00B0652B">
              <w:rPr>
                <w:color w:val="000000"/>
                <w:sz w:val="16"/>
                <w:szCs w:val="18"/>
              </w:rPr>
              <w:t>s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onali</w:t>
            </w:r>
            <w:r w:rsidRPr="00B0652B">
              <w:rPr>
                <w:color w:val="000000"/>
                <w:spacing w:val="9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che possi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z w:val="16"/>
                <w:szCs w:val="18"/>
              </w:rPr>
              <w:t>do</w:t>
            </w:r>
            <w:r w:rsidRPr="00B0652B">
              <w:rPr>
                <w:color w:val="000000"/>
                <w:spacing w:val="8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che</w:t>
            </w:r>
            <w:r w:rsidRPr="00B0652B">
              <w:rPr>
                <w:color w:val="000000"/>
                <w:spacing w:val="8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fanno</w:t>
            </w:r>
            <w:r w:rsidRPr="00B0652B">
              <w:rPr>
                <w:color w:val="000000"/>
                <w:spacing w:val="8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sì</w:t>
            </w:r>
            <w:r w:rsidRPr="00B0652B">
              <w:rPr>
                <w:color w:val="000000"/>
                <w:spacing w:val="10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c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h</w:t>
            </w:r>
            <w:r w:rsidRPr="00B0652B">
              <w:rPr>
                <w:color w:val="000000"/>
                <w:sz w:val="16"/>
                <w:szCs w:val="18"/>
              </w:rPr>
              <w:t>e</w:t>
            </w:r>
            <w:r w:rsidRPr="00B0652B">
              <w:rPr>
                <w:color w:val="000000"/>
                <w:spacing w:val="8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i</w:t>
            </w:r>
            <w:r w:rsidRPr="00B0652B">
              <w:rPr>
                <w:color w:val="000000"/>
                <w:spacing w:val="9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miei</w:t>
            </w:r>
            <w:r w:rsidRPr="00B0652B">
              <w:rPr>
                <w:color w:val="000000"/>
                <w:spacing w:val="9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st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u</w:t>
            </w:r>
            <w:r w:rsidRPr="00B0652B">
              <w:rPr>
                <w:color w:val="000000"/>
                <w:sz w:val="16"/>
                <w:szCs w:val="18"/>
              </w:rPr>
              <w:t>de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ti</w:t>
            </w:r>
            <w:r w:rsidRPr="00B0652B">
              <w:rPr>
                <w:color w:val="000000"/>
                <w:spacing w:val="9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impari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o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?</w:t>
            </w:r>
            <w:r w:rsidRPr="00B0652B">
              <w:rPr>
                <w:color w:val="000000"/>
                <w:sz w:val="16"/>
                <w:szCs w:val="18"/>
              </w:rPr>
              <w:t>”</w:t>
            </w:r>
            <w:r w:rsidRPr="00B0652B">
              <w:rPr>
                <w:color w:val="000000"/>
                <w:spacing w:val="8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Qu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>s</w:t>
            </w:r>
            <w:r w:rsidRPr="00B0652B">
              <w:rPr>
                <w:color w:val="000000"/>
                <w:sz w:val="16"/>
                <w:szCs w:val="18"/>
              </w:rPr>
              <w:t>ta</w:t>
            </w:r>
            <w:r w:rsidRPr="00B0652B">
              <w:rPr>
                <w:color w:val="000000"/>
                <w:spacing w:val="9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d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m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a</w:t>
            </w:r>
            <w:r w:rsidRPr="00B0652B">
              <w:rPr>
                <w:color w:val="000000"/>
                <w:sz w:val="16"/>
                <w:szCs w:val="18"/>
              </w:rPr>
              <w:t>nda</w:t>
            </w:r>
            <w:r w:rsidRPr="00B0652B">
              <w:rPr>
                <w:color w:val="000000"/>
                <w:spacing w:val="9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p</w:t>
            </w:r>
            <w:r w:rsidRPr="00B0652B">
              <w:rPr>
                <w:color w:val="000000"/>
                <w:sz w:val="16"/>
                <w:szCs w:val="18"/>
              </w:rPr>
              <w:t>orta necess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a</w:t>
            </w:r>
            <w:r w:rsidRPr="00B0652B">
              <w:rPr>
                <w:color w:val="000000"/>
                <w:sz w:val="16"/>
                <w:szCs w:val="18"/>
              </w:rPr>
              <w:t>ria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m</w:t>
            </w:r>
            <w:r w:rsidRPr="00B0652B">
              <w:rPr>
                <w:color w:val="000000"/>
                <w:sz w:val="16"/>
                <w:szCs w:val="18"/>
              </w:rPr>
              <w:t>ente</w:t>
            </w:r>
            <w:r w:rsidRPr="00B0652B">
              <w:rPr>
                <w:color w:val="000000"/>
                <w:spacing w:val="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a fare i c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 xml:space="preserve">nti con i diversi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m</w:t>
            </w:r>
            <w:r w:rsidRPr="00B0652B">
              <w:rPr>
                <w:color w:val="000000"/>
                <w:sz w:val="16"/>
                <w:szCs w:val="18"/>
              </w:rPr>
              <w:t>etodi</w:t>
            </w:r>
            <w:r w:rsidRPr="00B0652B">
              <w:rPr>
                <w:color w:val="000000"/>
                <w:spacing w:val="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d’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nseg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amento d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z w:val="16"/>
                <w:szCs w:val="18"/>
              </w:rPr>
              <w:t xml:space="preserve">i docenti e i diversi modi di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a</w:t>
            </w:r>
            <w:r w:rsidRPr="00B0652B">
              <w:rPr>
                <w:color w:val="000000"/>
                <w:sz w:val="16"/>
                <w:szCs w:val="18"/>
              </w:rPr>
              <w:t>ppren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d</w:t>
            </w:r>
            <w:r w:rsidRPr="00B0652B">
              <w:rPr>
                <w:color w:val="000000"/>
                <w:sz w:val="16"/>
                <w:szCs w:val="18"/>
              </w:rPr>
              <w:t xml:space="preserve">ere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de</w:t>
            </w:r>
            <w:r w:rsidRPr="00B0652B">
              <w:rPr>
                <w:color w:val="000000"/>
                <w:sz w:val="16"/>
                <w:szCs w:val="18"/>
              </w:rPr>
              <w:t>gli stud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z w:val="16"/>
                <w:szCs w:val="18"/>
              </w:rPr>
              <w:t xml:space="preserve">nti. Per  </w:t>
            </w:r>
            <w:r w:rsidRPr="00B0652B">
              <w:rPr>
                <w:color w:val="000000"/>
                <w:spacing w:val="2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q</w:t>
            </w:r>
            <w:r w:rsidRPr="00B0652B">
              <w:rPr>
                <w:color w:val="000000"/>
                <w:sz w:val="16"/>
                <w:szCs w:val="18"/>
              </w:rPr>
              <w:t>u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>s</w:t>
            </w:r>
            <w:r w:rsidRPr="00B0652B">
              <w:rPr>
                <w:color w:val="000000"/>
                <w:sz w:val="16"/>
                <w:szCs w:val="18"/>
              </w:rPr>
              <w:t>to</w:t>
            </w:r>
            <w:r w:rsidRPr="00B0652B">
              <w:rPr>
                <w:color w:val="000000"/>
                <w:spacing w:val="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il pr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>c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es</w:t>
            </w:r>
            <w:r w:rsidRPr="00B0652B">
              <w:rPr>
                <w:color w:val="000000"/>
                <w:sz w:val="16"/>
                <w:szCs w:val="18"/>
              </w:rPr>
              <w:t>so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di pr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z w:val="16"/>
                <w:szCs w:val="18"/>
              </w:rPr>
              <w:t>paraz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one del p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rtfolio richie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d</w:t>
            </w:r>
            <w:r w:rsidRPr="00B0652B">
              <w:rPr>
                <w:color w:val="000000"/>
                <w:sz w:val="16"/>
                <w:szCs w:val="18"/>
              </w:rPr>
              <w:t xml:space="preserve">e che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l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d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cente r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c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mpo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ga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tutti gli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a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>s</w:t>
            </w:r>
            <w:r w:rsidRPr="00B0652B">
              <w:rPr>
                <w:color w:val="000000"/>
                <w:sz w:val="16"/>
                <w:szCs w:val="18"/>
              </w:rPr>
              <w:t>petti dell’i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se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g</w:t>
            </w:r>
            <w:r w:rsidRPr="00B0652B">
              <w:rPr>
                <w:color w:val="000000"/>
                <w:sz w:val="16"/>
                <w:szCs w:val="18"/>
              </w:rPr>
              <w:t>na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m</w:t>
            </w:r>
            <w:r w:rsidRPr="00B0652B">
              <w:rPr>
                <w:color w:val="000000"/>
                <w:sz w:val="16"/>
                <w:szCs w:val="18"/>
              </w:rPr>
              <w:t>ento,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colle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ga</w:t>
            </w:r>
            <w:r w:rsidRPr="00B0652B">
              <w:rPr>
                <w:color w:val="000000"/>
                <w:sz w:val="16"/>
                <w:szCs w:val="18"/>
              </w:rPr>
              <w:t>ndo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tra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l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ro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d</w:t>
            </w:r>
            <w:r w:rsidRPr="00B0652B">
              <w:rPr>
                <w:color w:val="000000"/>
                <w:sz w:val="16"/>
                <w:szCs w:val="18"/>
              </w:rPr>
              <w:t>iversi ele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m</w:t>
            </w:r>
            <w:r w:rsidRPr="00B0652B">
              <w:rPr>
                <w:color w:val="000000"/>
                <w:sz w:val="16"/>
                <w:szCs w:val="18"/>
              </w:rPr>
              <w:t>e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ti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quali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la s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u</w:t>
            </w:r>
            <w:r w:rsidRPr="00B0652B">
              <w:rPr>
                <w:color w:val="000000"/>
                <w:sz w:val="16"/>
                <w:szCs w:val="18"/>
              </w:rPr>
              <w:t>a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stor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a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e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 xml:space="preserve">i suoi valori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p</w:t>
            </w:r>
            <w:r w:rsidRPr="00B0652B">
              <w:rPr>
                <w:color w:val="000000"/>
                <w:sz w:val="16"/>
                <w:szCs w:val="18"/>
              </w:rPr>
              <w:t>erso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ali,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la sua ca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p</w:t>
            </w:r>
            <w:r w:rsidRPr="00B0652B">
              <w:rPr>
                <w:color w:val="000000"/>
                <w:sz w:val="16"/>
                <w:szCs w:val="18"/>
              </w:rPr>
              <w:t>acità di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pro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g</w:t>
            </w:r>
            <w:r w:rsidRPr="00B0652B">
              <w:rPr>
                <w:color w:val="000000"/>
                <w:sz w:val="16"/>
                <w:szCs w:val="18"/>
              </w:rPr>
              <w:t>ram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m</w:t>
            </w:r>
            <w:r w:rsidRPr="00B0652B">
              <w:rPr>
                <w:color w:val="000000"/>
                <w:sz w:val="16"/>
                <w:szCs w:val="18"/>
              </w:rPr>
              <w:t>are,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le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sue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2"/>
                <w:sz w:val="16"/>
                <w:szCs w:val="18"/>
              </w:rPr>
              <w:t>t</w:t>
            </w:r>
            <w:r w:rsidRPr="00B0652B">
              <w:rPr>
                <w:color w:val="000000"/>
                <w:sz w:val="16"/>
                <w:szCs w:val="18"/>
              </w:rPr>
              <w:t>ecn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>c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h</w:t>
            </w:r>
            <w:r w:rsidRPr="00B0652B">
              <w:rPr>
                <w:color w:val="000000"/>
                <w:sz w:val="16"/>
                <w:szCs w:val="18"/>
              </w:rPr>
              <w:t>e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di gesti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ne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del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l</w:t>
            </w:r>
            <w:r w:rsidRPr="00B0652B">
              <w:rPr>
                <w:color w:val="000000"/>
                <w:sz w:val="16"/>
                <w:szCs w:val="18"/>
              </w:rPr>
              <w:t>a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cl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a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>s</w:t>
            </w:r>
            <w:r w:rsidRPr="00B0652B">
              <w:rPr>
                <w:color w:val="000000"/>
                <w:sz w:val="16"/>
                <w:szCs w:val="18"/>
              </w:rPr>
              <w:t>se,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la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sua ca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p</w:t>
            </w:r>
            <w:r w:rsidRPr="00B0652B">
              <w:rPr>
                <w:color w:val="000000"/>
                <w:sz w:val="16"/>
                <w:szCs w:val="18"/>
              </w:rPr>
              <w:t>acità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di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valutare,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la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sua creat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iv</w:t>
            </w:r>
            <w:r w:rsidRPr="00B0652B">
              <w:rPr>
                <w:color w:val="000000"/>
                <w:sz w:val="16"/>
                <w:szCs w:val="18"/>
              </w:rPr>
              <w:t>ità,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il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suo talento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org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a</w:t>
            </w:r>
            <w:r w:rsidRPr="00B0652B">
              <w:rPr>
                <w:color w:val="000000"/>
                <w:sz w:val="16"/>
                <w:szCs w:val="18"/>
              </w:rPr>
              <w:t>nizzativo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l’ambiente nel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quale svolge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la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sua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attività d’inseg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am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z w:val="16"/>
                <w:szCs w:val="18"/>
              </w:rPr>
              <w:t>nto.</w:t>
            </w:r>
          </w:p>
          <w:p w:rsidR="007B3F34" w:rsidRPr="00B0652B" w:rsidRDefault="007B3F34" w:rsidP="007661C1">
            <w:pPr>
              <w:spacing w:before="11" w:line="250" w:lineRule="auto"/>
              <w:ind w:right="571"/>
              <w:rPr>
                <w:sz w:val="14"/>
                <w:szCs w:val="18"/>
              </w:rPr>
            </w:pPr>
            <w:r w:rsidRPr="00B0652B">
              <w:rPr>
                <w:sz w:val="16"/>
                <w:szCs w:val="18"/>
              </w:rPr>
              <w:t xml:space="preserve">     Il </w:t>
            </w:r>
            <w:r w:rsidRPr="00B0652B">
              <w:rPr>
                <w:b/>
                <w:i/>
                <w:sz w:val="16"/>
                <w:szCs w:val="18"/>
              </w:rPr>
              <w:t>portfolio dell’insegnante</w:t>
            </w:r>
            <w:r w:rsidRPr="00B0652B">
              <w:rPr>
                <w:sz w:val="16"/>
                <w:szCs w:val="18"/>
              </w:rPr>
              <w:t xml:space="preserve"> dovrebbe chiaramente documentare se la sua professionalità punta la prua verso gli scogli di una professionalità </w:t>
            </w:r>
            <w:r w:rsidRPr="00B0652B">
              <w:rPr>
                <w:b/>
                <w:i/>
                <w:sz w:val="16"/>
                <w:szCs w:val="18"/>
              </w:rPr>
              <w:t xml:space="preserve">statica </w:t>
            </w:r>
            <w:r w:rsidRPr="00B0652B">
              <w:rPr>
                <w:sz w:val="16"/>
                <w:szCs w:val="18"/>
              </w:rPr>
              <w:t>oppure verso le</w:t>
            </w:r>
            <w:r w:rsidRPr="00B0652B">
              <w:rPr>
                <w:b/>
                <w:i/>
                <w:sz w:val="16"/>
                <w:szCs w:val="18"/>
              </w:rPr>
              <w:t xml:space="preserve"> </w:t>
            </w:r>
            <w:r w:rsidRPr="00B0652B">
              <w:rPr>
                <w:sz w:val="16"/>
                <w:szCs w:val="18"/>
              </w:rPr>
              <w:t>spiagge luminose</w:t>
            </w:r>
            <w:r w:rsidRPr="00B0652B">
              <w:rPr>
                <w:b/>
                <w:i/>
                <w:sz w:val="16"/>
                <w:szCs w:val="18"/>
              </w:rPr>
              <w:t xml:space="preserve"> </w:t>
            </w:r>
            <w:r w:rsidRPr="00B0652B">
              <w:rPr>
                <w:sz w:val="16"/>
                <w:szCs w:val="18"/>
              </w:rPr>
              <w:t xml:space="preserve">di una professionalità </w:t>
            </w:r>
            <w:r w:rsidRPr="00B0652B">
              <w:rPr>
                <w:b/>
                <w:i/>
                <w:sz w:val="16"/>
                <w:szCs w:val="18"/>
              </w:rPr>
              <w:t>dinamica</w:t>
            </w:r>
            <w:r w:rsidRPr="00B0652B">
              <w:rPr>
                <w:sz w:val="16"/>
                <w:szCs w:val="18"/>
              </w:rPr>
              <w:t>.</w:t>
            </w:r>
          </w:p>
        </w:tc>
      </w:tr>
    </w:tbl>
    <w:p w:rsidR="00B40709" w:rsidRPr="00F82A0F" w:rsidRDefault="007B3F34" w:rsidP="00F82A0F">
      <w:pPr>
        <w:pStyle w:val="Titolo3"/>
        <w:jc w:val="center"/>
        <w:rPr>
          <w:sz w:val="24"/>
          <w:szCs w:val="24"/>
        </w:rPr>
      </w:pPr>
      <w:r w:rsidRPr="00952CAB">
        <w:rPr>
          <w:sz w:val="24"/>
          <w:szCs w:val="24"/>
        </w:rPr>
        <w:lastRenderedPageBreak/>
        <w:t>PRESENTAZIONE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6"/>
        <w:gridCol w:w="4424"/>
        <w:gridCol w:w="4067"/>
        <w:gridCol w:w="1389"/>
      </w:tblGrid>
      <w:tr w:rsidR="008C4978" w:rsidTr="00FC0FDB">
        <w:trPr>
          <w:trHeight w:val="392"/>
        </w:trPr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:rsidR="008C4978" w:rsidRPr="008C4978" w:rsidRDefault="008C4978" w:rsidP="008C4978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B0652B">
              <w:rPr>
                <w:b/>
                <w:sz w:val="24"/>
                <w:szCs w:val="24"/>
                <w:u w:val="single"/>
              </w:rPr>
              <w:t>AMBITO A:</w:t>
            </w:r>
            <w:r w:rsidRPr="00B0652B">
              <w:rPr>
                <w:b/>
                <w:i/>
                <w:sz w:val="24"/>
                <w:szCs w:val="24"/>
              </w:rPr>
              <w:t>"Qualità dell’insegnamento e del contributo al miglioramento dell’istituzione scolastica, nonché del successo formativo e scolastico degli studenti."</w:t>
            </w:r>
          </w:p>
        </w:tc>
      </w:tr>
      <w:tr w:rsidR="008C4978" w:rsidTr="008C4978">
        <w:trPr>
          <w:trHeight w:val="392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8C4978" w:rsidRPr="00B40709" w:rsidRDefault="008C4978" w:rsidP="008C4978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424" w:type="dxa"/>
            <w:tcBorders>
              <w:left w:val="single" w:sz="4" w:space="0" w:color="auto"/>
              <w:bottom w:val="single" w:sz="4" w:space="0" w:color="auto"/>
            </w:tcBorders>
          </w:tcPr>
          <w:p w:rsidR="008C4978" w:rsidRPr="00B0652B" w:rsidRDefault="008C4978" w:rsidP="008C4978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INDICATORI</w:t>
            </w:r>
          </w:p>
        </w:tc>
        <w:tc>
          <w:tcPr>
            <w:tcW w:w="4067" w:type="dxa"/>
            <w:tcBorders>
              <w:bottom w:val="single" w:sz="4" w:space="0" w:color="auto"/>
            </w:tcBorders>
          </w:tcPr>
          <w:p w:rsidR="008C4978" w:rsidRDefault="008C4978" w:rsidP="008C4978">
            <w:pPr>
              <w:jc w:val="center"/>
            </w:pPr>
            <w:r>
              <w:t>DESCRITTORI</w:t>
            </w:r>
          </w:p>
        </w:tc>
        <w:tc>
          <w:tcPr>
            <w:tcW w:w="1389" w:type="dxa"/>
          </w:tcPr>
          <w:p w:rsidR="008C4978" w:rsidRDefault="008C4978" w:rsidP="008C4978">
            <w:pPr>
              <w:jc w:val="center"/>
            </w:pPr>
            <w:r>
              <w:t>NOTE</w:t>
            </w:r>
          </w:p>
        </w:tc>
      </w:tr>
      <w:tr w:rsidR="008C4978" w:rsidTr="008C4978">
        <w:trPr>
          <w:trHeight w:val="392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8C4978" w:rsidRPr="008C4978" w:rsidRDefault="008C4978" w:rsidP="008C4978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left w:val="single" w:sz="4" w:space="0" w:color="auto"/>
              <w:bottom w:val="single" w:sz="4" w:space="0" w:color="auto"/>
            </w:tcBorders>
          </w:tcPr>
          <w:p w:rsidR="008C4978" w:rsidRPr="00B40709" w:rsidRDefault="008C4978" w:rsidP="008C4978">
            <w:pPr>
              <w:spacing w:line="240" w:lineRule="auto"/>
              <w:rPr>
                <w:szCs w:val="24"/>
              </w:rPr>
            </w:pPr>
            <w:r w:rsidRPr="00B0652B">
              <w:rPr>
                <w:szCs w:val="24"/>
              </w:rPr>
              <w:t>Miglioramento qualitativo dell'insegnamento.</w:t>
            </w:r>
          </w:p>
        </w:tc>
        <w:tc>
          <w:tcPr>
            <w:tcW w:w="4067" w:type="dxa"/>
            <w:tcBorders>
              <w:bottom w:val="single" w:sz="4" w:space="0" w:color="auto"/>
            </w:tcBorders>
          </w:tcPr>
          <w:p w:rsidR="008C4978" w:rsidRDefault="008C4978" w:rsidP="00B40709"/>
        </w:tc>
        <w:tc>
          <w:tcPr>
            <w:tcW w:w="1389" w:type="dxa"/>
            <w:vMerge w:val="restart"/>
          </w:tcPr>
          <w:p w:rsidR="008C4978" w:rsidRDefault="008C4978" w:rsidP="00B40709"/>
        </w:tc>
      </w:tr>
      <w:tr w:rsidR="008C4978" w:rsidTr="008C4978">
        <w:trPr>
          <w:trHeight w:val="401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8" w:rsidRPr="008C4978" w:rsidRDefault="008C4978" w:rsidP="008C4978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978" w:rsidRPr="00B0652B" w:rsidRDefault="008C4978" w:rsidP="008C4978">
            <w:pPr>
              <w:spacing w:line="240" w:lineRule="auto"/>
              <w:rPr>
                <w:szCs w:val="24"/>
              </w:rPr>
            </w:pPr>
            <w:r w:rsidRPr="00B0652B">
              <w:rPr>
                <w:szCs w:val="24"/>
              </w:rPr>
              <w:t>Promozione dello "star bene" a scuola.</w:t>
            </w:r>
          </w:p>
        </w:tc>
        <w:tc>
          <w:tcPr>
            <w:tcW w:w="4067" w:type="dxa"/>
            <w:tcBorders>
              <w:top w:val="single" w:sz="4" w:space="0" w:color="auto"/>
              <w:bottom w:val="single" w:sz="4" w:space="0" w:color="auto"/>
            </w:tcBorders>
          </w:tcPr>
          <w:p w:rsidR="008C4978" w:rsidRDefault="008C4978" w:rsidP="00B40709"/>
        </w:tc>
        <w:tc>
          <w:tcPr>
            <w:tcW w:w="1389" w:type="dxa"/>
            <w:vMerge/>
          </w:tcPr>
          <w:p w:rsidR="008C4978" w:rsidRDefault="008C4978" w:rsidP="00B40709"/>
        </w:tc>
      </w:tr>
      <w:tr w:rsidR="008C4978" w:rsidTr="008C4978">
        <w:trPr>
          <w:trHeight w:val="52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8" w:rsidRPr="008C4978" w:rsidRDefault="008C4978" w:rsidP="008C4978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  <w:p w:rsidR="008C4978" w:rsidRPr="00B0652B" w:rsidRDefault="008C4978" w:rsidP="008C4978">
            <w:p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978" w:rsidRDefault="008C4978" w:rsidP="008C4978">
            <w:pPr>
              <w:spacing w:line="240" w:lineRule="auto"/>
              <w:rPr>
                <w:szCs w:val="24"/>
              </w:rPr>
            </w:pPr>
            <w:r w:rsidRPr="00B0652B">
              <w:rPr>
                <w:szCs w:val="24"/>
              </w:rPr>
              <w:t xml:space="preserve">Iniziative di Ampliamento dell'Offerta </w:t>
            </w:r>
          </w:p>
          <w:p w:rsidR="008C4978" w:rsidRPr="00B0652B" w:rsidRDefault="008C4978" w:rsidP="008C4978">
            <w:pPr>
              <w:spacing w:line="240" w:lineRule="auto"/>
              <w:rPr>
                <w:szCs w:val="24"/>
              </w:rPr>
            </w:pPr>
            <w:r w:rsidRPr="00B0652B">
              <w:rPr>
                <w:szCs w:val="24"/>
              </w:rPr>
              <w:t>Formativa in Interazione con il territorio</w:t>
            </w:r>
            <w:r>
              <w:rPr>
                <w:szCs w:val="24"/>
              </w:rPr>
              <w:t>.</w:t>
            </w:r>
          </w:p>
        </w:tc>
        <w:tc>
          <w:tcPr>
            <w:tcW w:w="4067" w:type="dxa"/>
            <w:tcBorders>
              <w:top w:val="single" w:sz="4" w:space="0" w:color="auto"/>
              <w:bottom w:val="single" w:sz="4" w:space="0" w:color="auto"/>
            </w:tcBorders>
          </w:tcPr>
          <w:p w:rsidR="008C4978" w:rsidRDefault="008C4978" w:rsidP="00B40709"/>
        </w:tc>
        <w:tc>
          <w:tcPr>
            <w:tcW w:w="1389" w:type="dxa"/>
            <w:vMerge/>
          </w:tcPr>
          <w:p w:rsidR="008C4978" w:rsidRDefault="008C4978" w:rsidP="00B40709"/>
        </w:tc>
      </w:tr>
      <w:tr w:rsidR="008C4978" w:rsidTr="008C4978">
        <w:trPr>
          <w:trHeight w:val="513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8" w:rsidRPr="008C4978" w:rsidRDefault="008C4978" w:rsidP="008C4978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  <w:p w:rsidR="008C4978" w:rsidRPr="00B0652B" w:rsidRDefault="008C4978" w:rsidP="008C4978">
            <w:p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978" w:rsidRPr="00B0652B" w:rsidRDefault="008C4978" w:rsidP="008C4978">
            <w:pPr>
              <w:spacing w:line="240" w:lineRule="auto"/>
              <w:rPr>
                <w:szCs w:val="24"/>
              </w:rPr>
            </w:pPr>
            <w:r w:rsidRPr="00B0652B">
              <w:rPr>
                <w:szCs w:val="24"/>
              </w:rPr>
              <w:t>Partecipazione attiva ad azioni di sistema decise dalla scuola</w:t>
            </w:r>
            <w:r>
              <w:rPr>
                <w:szCs w:val="24"/>
              </w:rPr>
              <w:t>.</w:t>
            </w:r>
          </w:p>
        </w:tc>
        <w:tc>
          <w:tcPr>
            <w:tcW w:w="4067" w:type="dxa"/>
            <w:tcBorders>
              <w:top w:val="single" w:sz="4" w:space="0" w:color="auto"/>
              <w:bottom w:val="single" w:sz="4" w:space="0" w:color="auto"/>
            </w:tcBorders>
          </w:tcPr>
          <w:p w:rsidR="008C4978" w:rsidRDefault="008C4978" w:rsidP="00B40709"/>
        </w:tc>
        <w:tc>
          <w:tcPr>
            <w:tcW w:w="1389" w:type="dxa"/>
            <w:vMerge/>
          </w:tcPr>
          <w:p w:rsidR="008C4978" w:rsidRDefault="008C4978" w:rsidP="00B40709"/>
        </w:tc>
      </w:tr>
      <w:tr w:rsidR="008C4978" w:rsidTr="008C4978">
        <w:trPr>
          <w:trHeight w:val="37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8" w:rsidRPr="008C4978" w:rsidRDefault="008C4978" w:rsidP="008C4978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978" w:rsidRPr="00B40709" w:rsidRDefault="008C4978" w:rsidP="008C4978">
            <w:pPr>
              <w:spacing w:line="240" w:lineRule="auto"/>
              <w:rPr>
                <w:szCs w:val="24"/>
              </w:rPr>
            </w:pPr>
            <w:r w:rsidRPr="00B0652B">
              <w:rPr>
                <w:szCs w:val="24"/>
              </w:rPr>
              <w:t>RAV/</w:t>
            </w:r>
            <w:proofErr w:type="spellStart"/>
            <w:r w:rsidRPr="00B0652B">
              <w:rPr>
                <w:szCs w:val="24"/>
              </w:rPr>
              <w:t>PdM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4067" w:type="dxa"/>
            <w:tcBorders>
              <w:top w:val="single" w:sz="4" w:space="0" w:color="auto"/>
              <w:bottom w:val="single" w:sz="4" w:space="0" w:color="auto"/>
            </w:tcBorders>
          </w:tcPr>
          <w:p w:rsidR="008C4978" w:rsidRDefault="008C4978" w:rsidP="00B40709"/>
        </w:tc>
        <w:tc>
          <w:tcPr>
            <w:tcW w:w="1389" w:type="dxa"/>
            <w:vMerge/>
          </w:tcPr>
          <w:p w:rsidR="008C4978" w:rsidRDefault="008C4978" w:rsidP="00B40709"/>
        </w:tc>
      </w:tr>
      <w:tr w:rsidR="008C4978" w:rsidTr="008C4978">
        <w:trPr>
          <w:trHeight w:val="426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8" w:rsidRPr="008C4978" w:rsidRDefault="008C4978" w:rsidP="008C4978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978" w:rsidRPr="00B0652B" w:rsidRDefault="008C4978" w:rsidP="008C4978">
            <w:pPr>
              <w:spacing w:line="240" w:lineRule="auto"/>
              <w:rPr>
                <w:szCs w:val="24"/>
              </w:rPr>
            </w:pPr>
            <w:r w:rsidRPr="00B0652B">
              <w:rPr>
                <w:szCs w:val="24"/>
              </w:rPr>
              <w:t>Esiti degli allievi alle prove INVALSI</w:t>
            </w:r>
            <w:r>
              <w:rPr>
                <w:szCs w:val="24"/>
              </w:rPr>
              <w:t>.</w:t>
            </w:r>
          </w:p>
        </w:tc>
        <w:tc>
          <w:tcPr>
            <w:tcW w:w="4067" w:type="dxa"/>
            <w:tcBorders>
              <w:top w:val="single" w:sz="4" w:space="0" w:color="auto"/>
              <w:bottom w:val="single" w:sz="4" w:space="0" w:color="auto"/>
            </w:tcBorders>
          </w:tcPr>
          <w:p w:rsidR="008C4978" w:rsidRDefault="008C4978" w:rsidP="00B40709"/>
        </w:tc>
        <w:tc>
          <w:tcPr>
            <w:tcW w:w="1389" w:type="dxa"/>
            <w:vMerge/>
          </w:tcPr>
          <w:p w:rsidR="008C4978" w:rsidRDefault="008C4978" w:rsidP="00B40709"/>
        </w:tc>
      </w:tr>
      <w:tr w:rsidR="008C4978" w:rsidTr="008C4978">
        <w:trPr>
          <w:trHeight w:val="425"/>
        </w:trPr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8C4978" w:rsidRPr="008C4978" w:rsidRDefault="008C4978" w:rsidP="008C4978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</w:tcPr>
          <w:p w:rsidR="008C4978" w:rsidRPr="00B0652B" w:rsidRDefault="008C4978" w:rsidP="008C4978">
            <w:pPr>
              <w:spacing w:line="240" w:lineRule="auto"/>
              <w:rPr>
                <w:szCs w:val="24"/>
              </w:rPr>
            </w:pPr>
            <w:r w:rsidRPr="00B0652B">
              <w:rPr>
                <w:color w:val="000000"/>
                <w:szCs w:val="24"/>
              </w:rPr>
              <w:t>Potenziamento delle competenze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4067" w:type="dxa"/>
            <w:tcBorders>
              <w:top w:val="single" w:sz="4" w:space="0" w:color="auto"/>
            </w:tcBorders>
          </w:tcPr>
          <w:p w:rsidR="008C4978" w:rsidRDefault="008C4978" w:rsidP="00B40709"/>
        </w:tc>
        <w:tc>
          <w:tcPr>
            <w:tcW w:w="1389" w:type="dxa"/>
            <w:vMerge/>
          </w:tcPr>
          <w:p w:rsidR="008C4978" w:rsidRDefault="008C4978" w:rsidP="00B40709"/>
        </w:tc>
      </w:tr>
    </w:tbl>
    <w:p w:rsidR="007B3F34" w:rsidRPr="00952CAB" w:rsidRDefault="007B3F34" w:rsidP="007B3F34">
      <w:pPr>
        <w:rPr>
          <w:rFonts w:ascii="Cambria" w:hAnsi="Cambria" w:cs="Book Antiqua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6"/>
        <w:gridCol w:w="4424"/>
        <w:gridCol w:w="4067"/>
        <w:gridCol w:w="1389"/>
      </w:tblGrid>
      <w:tr w:rsidR="008C4978" w:rsidTr="007560A7">
        <w:trPr>
          <w:trHeight w:val="392"/>
        </w:trPr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:rsidR="008C4978" w:rsidRPr="008C4978" w:rsidRDefault="008C4978" w:rsidP="007560A7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B0652B">
              <w:rPr>
                <w:b/>
                <w:sz w:val="24"/>
                <w:szCs w:val="24"/>
                <w:u w:val="single"/>
              </w:rPr>
              <w:t>AMBITO B:</w:t>
            </w:r>
            <w:r w:rsidRPr="00B0652B">
              <w:rPr>
                <w:b/>
                <w:i/>
                <w:sz w:val="24"/>
                <w:szCs w:val="24"/>
              </w:rPr>
              <w:t>"Risultati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didattiche."</w:t>
            </w:r>
          </w:p>
        </w:tc>
      </w:tr>
      <w:tr w:rsidR="008C4978" w:rsidTr="007560A7">
        <w:trPr>
          <w:trHeight w:val="392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8C4978" w:rsidRPr="00B40709" w:rsidRDefault="008C4978" w:rsidP="007560A7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424" w:type="dxa"/>
            <w:tcBorders>
              <w:left w:val="single" w:sz="4" w:space="0" w:color="auto"/>
              <w:bottom w:val="single" w:sz="4" w:space="0" w:color="auto"/>
            </w:tcBorders>
          </w:tcPr>
          <w:p w:rsidR="008C4978" w:rsidRPr="00B0652B" w:rsidRDefault="008C4978" w:rsidP="007560A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INDICATORI</w:t>
            </w:r>
          </w:p>
        </w:tc>
        <w:tc>
          <w:tcPr>
            <w:tcW w:w="4067" w:type="dxa"/>
            <w:tcBorders>
              <w:bottom w:val="single" w:sz="4" w:space="0" w:color="auto"/>
            </w:tcBorders>
          </w:tcPr>
          <w:p w:rsidR="008C4978" w:rsidRDefault="008C4978" w:rsidP="007560A7">
            <w:pPr>
              <w:jc w:val="center"/>
            </w:pPr>
            <w:r>
              <w:t>DESCRITTORI</w:t>
            </w:r>
          </w:p>
        </w:tc>
        <w:tc>
          <w:tcPr>
            <w:tcW w:w="1389" w:type="dxa"/>
          </w:tcPr>
          <w:p w:rsidR="008C4978" w:rsidRDefault="008C4978" w:rsidP="007560A7">
            <w:pPr>
              <w:jc w:val="center"/>
            </w:pPr>
            <w:r>
              <w:t>NOTE</w:t>
            </w:r>
          </w:p>
        </w:tc>
      </w:tr>
      <w:tr w:rsidR="008C4978" w:rsidTr="007560A7">
        <w:trPr>
          <w:trHeight w:val="392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8C4978" w:rsidRPr="008C4978" w:rsidRDefault="008C4978" w:rsidP="007560A7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left w:val="single" w:sz="4" w:space="0" w:color="auto"/>
              <w:bottom w:val="single" w:sz="4" w:space="0" w:color="auto"/>
            </w:tcBorders>
          </w:tcPr>
          <w:p w:rsidR="008C4978" w:rsidRPr="008C4978" w:rsidRDefault="008C4978" w:rsidP="007560A7">
            <w:pPr>
              <w:spacing w:line="240" w:lineRule="auto"/>
              <w:rPr>
                <w:i/>
                <w:szCs w:val="24"/>
              </w:rPr>
            </w:pPr>
            <w:r w:rsidRPr="00B0652B">
              <w:rPr>
                <w:szCs w:val="24"/>
              </w:rPr>
              <w:t>Strumenti di valutazione</w:t>
            </w:r>
          </w:p>
        </w:tc>
        <w:tc>
          <w:tcPr>
            <w:tcW w:w="4067" w:type="dxa"/>
            <w:tcBorders>
              <w:bottom w:val="single" w:sz="4" w:space="0" w:color="auto"/>
            </w:tcBorders>
          </w:tcPr>
          <w:p w:rsidR="008C4978" w:rsidRDefault="008C4978" w:rsidP="007560A7"/>
        </w:tc>
        <w:tc>
          <w:tcPr>
            <w:tcW w:w="1389" w:type="dxa"/>
            <w:vMerge w:val="restart"/>
          </w:tcPr>
          <w:p w:rsidR="008C4978" w:rsidRDefault="008C4978" w:rsidP="007560A7"/>
        </w:tc>
      </w:tr>
      <w:tr w:rsidR="008C4978" w:rsidTr="007560A7">
        <w:trPr>
          <w:trHeight w:val="401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8" w:rsidRPr="008C4978" w:rsidRDefault="008C4978" w:rsidP="007560A7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978" w:rsidRPr="00B0652B" w:rsidRDefault="008C4978" w:rsidP="007560A7">
            <w:pPr>
              <w:spacing w:line="240" w:lineRule="auto"/>
              <w:rPr>
                <w:szCs w:val="24"/>
              </w:rPr>
            </w:pPr>
            <w:r w:rsidRPr="00B0652B">
              <w:rPr>
                <w:szCs w:val="24"/>
              </w:rPr>
              <w:t>Collaborazione e condivisione</w:t>
            </w:r>
          </w:p>
        </w:tc>
        <w:tc>
          <w:tcPr>
            <w:tcW w:w="4067" w:type="dxa"/>
            <w:tcBorders>
              <w:top w:val="single" w:sz="4" w:space="0" w:color="auto"/>
              <w:bottom w:val="single" w:sz="4" w:space="0" w:color="auto"/>
            </w:tcBorders>
          </w:tcPr>
          <w:p w:rsidR="008C4978" w:rsidRDefault="008C4978" w:rsidP="007560A7"/>
        </w:tc>
        <w:tc>
          <w:tcPr>
            <w:tcW w:w="1389" w:type="dxa"/>
            <w:vMerge/>
          </w:tcPr>
          <w:p w:rsidR="008C4978" w:rsidRDefault="008C4978" w:rsidP="007560A7"/>
        </w:tc>
      </w:tr>
      <w:tr w:rsidR="008C4978" w:rsidTr="008C4978">
        <w:trPr>
          <w:trHeight w:val="242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8" w:rsidRPr="008C4978" w:rsidRDefault="008C4978" w:rsidP="007560A7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978" w:rsidRPr="00B0652B" w:rsidRDefault="008C4978" w:rsidP="007560A7">
            <w:pPr>
              <w:spacing w:line="240" w:lineRule="auto"/>
              <w:rPr>
                <w:szCs w:val="24"/>
              </w:rPr>
            </w:pPr>
            <w:r w:rsidRPr="00B0652B">
              <w:rPr>
                <w:color w:val="000000"/>
                <w:szCs w:val="24"/>
              </w:rPr>
              <w:t>Diffusione di buone pratiche</w:t>
            </w:r>
          </w:p>
        </w:tc>
        <w:tc>
          <w:tcPr>
            <w:tcW w:w="4067" w:type="dxa"/>
            <w:tcBorders>
              <w:top w:val="single" w:sz="4" w:space="0" w:color="auto"/>
              <w:bottom w:val="single" w:sz="4" w:space="0" w:color="auto"/>
            </w:tcBorders>
          </w:tcPr>
          <w:p w:rsidR="008C4978" w:rsidRDefault="008C4978" w:rsidP="007560A7"/>
        </w:tc>
        <w:tc>
          <w:tcPr>
            <w:tcW w:w="1389" w:type="dxa"/>
            <w:vMerge/>
          </w:tcPr>
          <w:p w:rsidR="008C4978" w:rsidRDefault="008C4978" w:rsidP="007560A7"/>
        </w:tc>
      </w:tr>
      <w:tr w:rsidR="008C4978" w:rsidTr="008C4978">
        <w:trPr>
          <w:trHeight w:val="391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8" w:rsidRPr="008C4978" w:rsidRDefault="008C4978" w:rsidP="007560A7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978" w:rsidRPr="00B0652B" w:rsidRDefault="008C4978" w:rsidP="007560A7">
            <w:pPr>
              <w:spacing w:line="240" w:lineRule="auto"/>
              <w:rPr>
                <w:szCs w:val="24"/>
              </w:rPr>
            </w:pPr>
            <w:r w:rsidRPr="00B0652B">
              <w:rPr>
                <w:color w:val="000000"/>
                <w:szCs w:val="24"/>
              </w:rPr>
              <w:t>Materiali innovativi</w:t>
            </w:r>
          </w:p>
        </w:tc>
        <w:tc>
          <w:tcPr>
            <w:tcW w:w="4067" w:type="dxa"/>
            <w:tcBorders>
              <w:top w:val="single" w:sz="4" w:space="0" w:color="auto"/>
              <w:bottom w:val="single" w:sz="4" w:space="0" w:color="auto"/>
            </w:tcBorders>
          </w:tcPr>
          <w:p w:rsidR="008C4978" w:rsidRDefault="008C4978" w:rsidP="007560A7"/>
        </w:tc>
        <w:tc>
          <w:tcPr>
            <w:tcW w:w="1389" w:type="dxa"/>
            <w:vMerge/>
          </w:tcPr>
          <w:p w:rsidR="008C4978" w:rsidRDefault="008C4978" w:rsidP="007560A7"/>
        </w:tc>
      </w:tr>
      <w:tr w:rsidR="008C4978" w:rsidTr="007560A7">
        <w:trPr>
          <w:trHeight w:val="37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8" w:rsidRPr="008C4978" w:rsidRDefault="008C4978" w:rsidP="007560A7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978" w:rsidRPr="00B40709" w:rsidRDefault="008C4978" w:rsidP="007560A7">
            <w:pPr>
              <w:spacing w:line="240" w:lineRule="auto"/>
              <w:rPr>
                <w:szCs w:val="24"/>
              </w:rPr>
            </w:pPr>
            <w:r w:rsidRPr="00B0652B">
              <w:rPr>
                <w:szCs w:val="24"/>
              </w:rPr>
              <w:t>Aggiornamento e formazione</w:t>
            </w:r>
          </w:p>
        </w:tc>
        <w:tc>
          <w:tcPr>
            <w:tcW w:w="4067" w:type="dxa"/>
            <w:tcBorders>
              <w:top w:val="single" w:sz="4" w:space="0" w:color="auto"/>
              <w:bottom w:val="single" w:sz="4" w:space="0" w:color="auto"/>
            </w:tcBorders>
          </w:tcPr>
          <w:p w:rsidR="008C4978" w:rsidRDefault="008C4978" w:rsidP="007560A7"/>
        </w:tc>
        <w:tc>
          <w:tcPr>
            <w:tcW w:w="1389" w:type="dxa"/>
            <w:vMerge/>
          </w:tcPr>
          <w:p w:rsidR="008C4978" w:rsidRDefault="008C4978" w:rsidP="007560A7"/>
        </w:tc>
      </w:tr>
    </w:tbl>
    <w:p w:rsidR="007B3F34" w:rsidRPr="00952CAB" w:rsidRDefault="007B3F34" w:rsidP="007B3F34">
      <w:pPr>
        <w:rPr>
          <w:rFonts w:ascii="Cambria" w:hAnsi="Cambria" w:cs="Book Antiqua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6"/>
        <w:gridCol w:w="4424"/>
        <w:gridCol w:w="4067"/>
        <w:gridCol w:w="1389"/>
      </w:tblGrid>
      <w:tr w:rsidR="008C4978" w:rsidTr="007560A7">
        <w:trPr>
          <w:trHeight w:val="392"/>
        </w:trPr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:rsidR="008C4978" w:rsidRPr="008C4978" w:rsidRDefault="008C4978" w:rsidP="007560A7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B0652B">
              <w:rPr>
                <w:b/>
                <w:sz w:val="24"/>
                <w:szCs w:val="24"/>
                <w:u w:val="single"/>
              </w:rPr>
              <w:t xml:space="preserve">AMBITO C: </w:t>
            </w:r>
            <w:r w:rsidRPr="00B0652B">
              <w:rPr>
                <w:b/>
                <w:i/>
                <w:sz w:val="24"/>
                <w:szCs w:val="24"/>
              </w:rPr>
              <w:t>"</w:t>
            </w:r>
            <w:r w:rsidRPr="00B0652B">
              <w:rPr>
                <w:b/>
                <w:i/>
                <w:sz w:val="24"/>
                <w:szCs w:val="24"/>
                <w:shd w:val="clear" w:color="auto" w:fill="FFFFFF"/>
              </w:rPr>
              <w:t xml:space="preserve"> Responsabilità assunte nel coordinamento organizzativo e didattico e nella formazione del personale</w:t>
            </w:r>
            <w:r w:rsidRPr="00B0652B">
              <w:rPr>
                <w:b/>
                <w:i/>
                <w:sz w:val="24"/>
                <w:szCs w:val="24"/>
              </w:rPr>
              <w:t>."</w:t>
            </w:r>
          </w:p>
        </w:tc>
      </w:tr>
      <w:tr w:rsidR="008C4978" w:rsidTr="007560A7">
        <w:trPr>
          <w:trHeight w:val="392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8C4978" w:rsidRPr="00B40709" w:rsidRDefault="008C4978" w:rsidP="007560A7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424" w:type="dxa"/>
            <w:tcBorders>
              <w:left w:val="single" w:sz="4" w:space="0" w:color="auto"/>
              <w:bottom w:val="single" w:sz="4" w:space="0" w:color="auto"/>
            </w:tcBorders>
          </w:tcPr>
          <w:p w:rsidR="008C4978" w:rsidRPr="00B0652B" w:rsidRDefault="008C4978" w:rsidP="007560A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INDICATORI</w:t>
            </w:r>
          </w:p>
        </w:tc>
        <w:tc>
          <w:tcPr>
            <w:tcW w:w="4067" w:type="dxa"/>
            <w:tcBorders>
              <w:bottom w:val="single" w:sz="4" w:space="0" w:color="auto"/>
            </w:tcBorders>
          </w:tcPr>
          <w:p w:rsidR="008C4978" w:rsidRDefault="008C4978" w:rsidP="007560A7">
            <w:pPr>
              <w:jc w:val="center"/>
            </w:pPr>
            <w:r>
              <w:t>DESCRITTORI</w:t>
            </w:r>
          </w:p>
        </w:tc>
        <w:tc>
          <w:tcPr>
            <w:tcW w:w="1389" w:type="dxa"/>
          </w:tcPr>
          <w:p w:rsidR="008C4978" w:rsidRDefault="008C4978" w:rsidP="007560A7">
            <w:pPr>
              <w:jc w:val="center"/>
            </w:pPr>
            <w:r>
              <w:t>NOTE</w:t>
            </w:r>
          </w:p>
        </w:tc>
      </w:tr>
      <w:tr w:rsidR="008C4978" w:rsidTr="007560A7">
        <w:trPr>
          <w:trHeight w:val="392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8C4978" w:rsidRPr="008C4978" w:rsidRDefault="008C4978" w:rsidP="007560A7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left w:val="single" w:sz="4" w:space="0" w:color="auto"/>
              <w:bottom w:val="single" w:sz="4" w:space="0" w:color="auto"/>
            </w:tcBorders>
          </w:tcPr>
          <w:p w:rsidR="008C4978" w:rsidRPr="008C4978" w:rsidRDefault="00F82A0F" w:rsidP="007560A7">
            <w:pPr>
              <w:spacing w:line="240" w:lineRule="auto"/>
              <w:rPr>
                <w:i/>
                <w:szCs w:val="24"/>
              </w:rPr>
            </w:pPr>
            <w:r w:rsidRPr="00B0652B">
              <w:rPr>
                <w:color w:val="000000"/>
                <w:szCs w:val="24"/>
              </w:rPr>
              <w:t>Coordinamento organizzativo</w:t>
            </w:r>
          </w:p>
        </w:tc>
        <w:tc>
          <w:tcPr>
            <w:tcW w:w="4067" w:type="dxa"/>
            <w:tcBorders>
              <w:bottom w:val="single" w:sz="4" w:space="0" w:color="auto"/>
            </w:tcBorders>
          </w:tcPr>
          <w:p w:rsidR="008C4978" w:rsidRDefault="008C4978" w:rsidP="007560A7"/>
        </w:tc>
        <w:tc>
          <w:tcPr>
            <w:tcW w:w="1389" w:type="dxa"/>
            <w:vMerge w:val="restart"/>
          </w:tcPr>
          <w:p w:rsidR="008C4978" w:rsidRDefault="008C4978" w:rsidP="007560A7"/>
        </w:tc>
      </w:tr>
      <w:tr w:rsidR="008C4978" w:rsidTr="007560A7">
        <w:trPr>
          <w:trHeight w:val="401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8" w:rsidRPr="008C4978" w:rsidRDefault="008C4978" w:rsidP="007560A7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978" w:rsidRPr="00F82A0F" w:rsidRDefault="00F82A0F" w:rsidP="007560A7">
            <w:pPr>
              <w:spacing w:line="240" w:lineRule="auto"/>
              <w:rPr>
                <w:i/>
                <w:szCs w:val="24"/>
              </w:rPr>
            </w:pPr>
            <w:r w:rsidRPr="00B0652B">
              <w:rPr>
                <w:szCs w:val="24"/>
              </w:rPr>
              <w:t>Coordinamento organizzativo della didattica</w:t>
            </w:r>
          </w:p>
        </w:tc>
        <w:tc>
          <w:tcPr>
            <w:tcW w:w="4067" w:type="dxa"/>
            <w:tcBorders>
              <w:top w:val="single" w:sz="4" w:space="0" w:color="auto"/>
              <w:bottom w:val="single" w:sz="4" w:space="0" w:color="auto"/>
            </w:tcBorders>
          </w:tcPr>
          <w:p w:rsidR="008C4978" w:rsidRDefault="008C4978" w:rsidP="007560A7"/>
        </w:tc>
        <w:tc>
          <w:tcPr>
            <w:tcW w:w="1389" w:type="dxa"/>
            <w:vMerge/>
          </w:tcPr>
          <w:p w:rsidR="008C4978" w:rsidRDefault="008C4978" w:rsidP="007560A7"/>
        </w:tc>
      </w:tr>
      <w:tr w:rsidR="008C4978" w:rsidTr="007560A7">
        <w:trPr>
          <w:trHeight w:val="242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8" w:rsidRPr="008C4978" w:rsidRDefault="008C4978" w:rsidP="007560A7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978" w:rsidRPr="00B0652B" w:rsidRDefault="00F82A0F" w:rsidP="007560A7">
            <w:pPr>
              <w:spacing w:line="240" w:lineRule="auto"/>
              <w:rPr>
                <w:szCs w:val="24"/>
              </w:rPr>
            </w:pPr>
            <w:r w:rsidRPr="00B0652B">
              <w:rPr>
                <w:color w:val="000000"/>
                <w:szCs w:val="24"/>
              </w:rPr>
              <w:t>Organizzazione della formazione</w:t>
            </w:r>
          </w:p>
        </w:tc>
        <w:tc>
          <w:tcPr>
            <w:tcW w:w="4067" w:type="dxa"/>
            <w:tcBorders>
              <w:top w:val="single" w:sz="4" w:space="0" w:color="auto"/>
              <w:bottom w:val="single" w:sz="4" w:space="0" w:color="auto"/>
            </w:tcBorders>
          </w:tcPr>
          <w:p w:rsidR="008C4978" w:rsidRDefault="008C4978" w:rsidP="007560A7"/>
        </w:tc>
        <w:tc>
          <w:tcPr>
            <w:tcW w:w="1389" w:type="dxa"/>
            <w:vMerge/>
          </w:tcPr>
          <w:p w:rsidR="008C4978" w:rsidRDefault="008C4978" w:rsidP="007560A7"/>
        </w:tc>
      </w:tr>
      <w:tr w:rsidR="008C4978" w:rsidTr="007560A7">
        <w:trPr>
          <w:trHeight w:val="391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8" w:rsidRPr="008C4978" w:rsidRDefault="008C4978" w:rsidP="007560A7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978" w:rsidRPr="00B0652B" w:rsidRDefault="00F82A0F" w:rsidP="007560A7">
            <w:pPr>
              <w:spacing w:line="240" w:lineRule="auto"/>
              <w:rPr>
                <w:szCs w:val="24"/>
              </w:rPr>
            </w:pPr>
            <w:r w:rsidRPr="00B0652B">
              <w:rPr>
                <w:szCs w:val="24"/>
              </w:rPr>
              <w:t>Cura della documentazione</w:t>
            </w:r>
          </w:p>
        </w:tc>
        <w:tc>
          <w:tcPr>
            <w:tcW w:w="4067" w:type="dxa"/>
            <w:tcBorders>
              <w:top w:val="single" w:sz="4" w:space="0" w:color="auto"/>
              <w:bottom w:val="single" w:sz="4" w:space="0" w:color="auto"/>
            </w:tcBorders>
          </w:tcPr>
          <w:p w:rsidR="008C4978" w:rsidRDefault="008C4978" w:rsidP="007560A7"/>
        </w:tc>
        <w:tc>
          <w:tcPr>
            <w:tcW w:w="1389" w:type="dxa"/>
            <w:vMerge/>
          </w:tcPr>
          <w:p w:rsidR="008C4978" w:rsidRDefault="008C4978" w:rsidP="007560A7"/>
        </w:tc>
      </w:tr>
      <w:tr w:rsidR="008C4978" w:rsidTr="007560A7">
        <w:trPr>
          <w:trHeight w:val="37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8" w:rsidRPr="008C4978" w:rsidRDefault="008C4978" w:rsidP="007560A7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978" w:rsidRPr="00B40709" w:rsidRDefault="00F82A0F" w:rsidP="007560A7">
            <w:pPr>
              <w:spacing w:line="240" w:lineRule="auto"/>
              <w:rPr>
                <w:szCs w:val="24"/>
              </w:rPr>
            </w:pPr>
            <w:r w:rsidRPr="00B0652B">
              <w:rPr>
                <w:szCs w:val="24"/>
              </w:rPr>
              <w:t>Corsi di aggiornamento e formazione</w:t>
            </w:r>
          </w:p>
        </w:tc>
        <w:tc>
          <w:tcPr>
            <w:tcW w:w="4067" w:type="dxa"/>
            <w:tcBorders>
              <w:top w:val="single" w:sz="4" w:space="0" w:color="auto"/>
              <w:bottom w:val="single" w:sz="4" w:space="0" w:color="auto"/>
            </w:tcBorders>
          </w:tcPr>
          <w:p w:rsidR="008C4978" w:rsidRDefault="008C4978" w:rsidP="007560A7"/>
        </w:tc>
        <w:tc>
          <w:tcPr>
            <w:tcW w:w="1389" w:type="dxa"/>
            <w:vMerge/>
          </w:tcPr>
          <w:p w:rsidR="008C4978" w:rsidRDefault="008C4978" w:rsidP="007560A7"/>
        </w:tc>
      </w:tr>
    </w:tbl>
    <w:p w:rsidR="007B3F34" w:rsidRPr="00952CAB" w:rsidRDefault="007B3F34" w:rsidP="007B3F34">
      <w:pPr>
        <w:rPr>
          <w:rFonts w:ascii="Cambria" w:hAnsi="Cambria" w:cs="Book Antiqua"/>
          <w:sz w:val="24"/>
          <w:szCs w:val="24"/>
        </w:rPr>
      </w:pPr>
    </w:p>
    <w:p w:rsidR="007B3F34" w:rsidRPr="00952CAB" w:rsidRDefault="007B3F34" w:rsidP="007B3F34">
      <w:pPr>
        <w:rPr>
          <w:rFonts w:ascii="Cambria" w:hAnsi="Cambria" w:cs="Book Antiqua"/>
          <w:sz w:val="24"/>
          <w:szCs w:val="24"/>
        </w:rPr>
      </w:pPr>
      <w:r w:rsidRPr="00952CAB">
        <w:rPr>
          <w:rFonts w:ascii="Cambria" w:hAnsi="Cambria" w:cs="Book Antiqua"/>
          <w:b/>
          <w:bCs/>
          <w:sz w:val="24"/>
          <w:szCs w:val="24"/>
        </w:rPr>
        <w:t xml:space="preserve">Data </w:t>
      </w:r>
      <w:r w:rsidRPr="00952CAB">
        <w:rPr>
          <w:rFonts w:ascii="Cambria" w:hAnsi="Cambria" w:cs="Book Antiqua"/>
          <w:sz w:val="24"/>
          <w:szCs w:val="24"/>
        </w:rPr>
        <w:t>______________________</w:t>
      </w:r>
    </w:p>
    <w:p w:rsidR="007B3F34" w:rsidRPr="00F82A0F" w:rsidRDefault="007B3F34" w:rsidP="00F82A0F">
      <w:pPr>
        <w:pStyle w:val="Titolo8"/>
        <w:rPr>
          <w:rFonts w:ascii="Cambria" w:hAnsi="Cambria"/>
          <w:sz w:val="24"/>
          <w:szCs w:val="24"/>
        </w:rPr>
      </w:pPr>
      <w:r w:rsidRPr="00952CAB">
        <w:rPr>
          <w:rFonts w:ascii="Cambria" w:hAnsi="Cambria"/>
          <w:sz w:val="24"/>
          <w:szCs w:val="24"/>
        </w:rPr>
        <w:t xml:space="preserve">                                                                                    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52CAB">
        <w:rPr>
          <w:rFonts w:ascii="Cambria" w:hAnsi="Cambria"/>
          <w:sz w:val="24"/>
          <w:szCs w:val="24"/>
        </w:rPr>
        <w:t xml:space="preserve">  Il docente </w:t>
      </w:r>
    </w:p>
    <w:p w:rsidR="00386D83" w:rsidRPr="00386D83" w:rsidRDefault="007B3F34" w:rsidP="00F82A0F">
      <w:pPr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it-IT"/>
        </w:rPr>
      </w:pPr>
      <w:r w:rsidRPr="00952CAB">
        <w:rPr>
          <w:rFonts w:ascii="Cambria" w:hAnsi="Cambria" w:cs="Book Antiqua"/>
          <w:sz w:val="24"/>
          <w:szCs w:val="24"/>
        </w:rPr>
        <w:t xml:space="preserve">                                                                  </w:t>
      </w:r>
      <w:r>
        <w:rPr>
          <w:rFonts w:ascii="Cambria" w:hAnsi="Cambria" w:cs="Book Antiqua"/>
          <w:sz w:val="24"/>
          <w:szCs w:val="24"/>
        </w:rPr>
        <w:tab/>
      </w:r>
      <w:r>
        <w:rPr>
          <w:rFonts w:ascii="Cambria" w:hAnsi="Cambria" w:cs="Book Antiqua"/>
          <w:sz w:val="24"/>
          <w:szCs w:val="24"/>
        </w:rPr>
        <w:tab/>
      </w:r>
      <w:r>
        <w:rPr>
          <w:rFonts w:ascii="Cambria" w:hAnsi="Cambria" w:cs="Book Antiqua"/>
          <w:sz w:val="24"/>
          <w:szCs w:val="24"/>
        </w:rPr>
        <w:tab/>
      </w:r>
      <w:r>
        <w:rPr>
          <w:rFonts w:ascii="Cambria" w:hAnsi="Cambria" w:cs="Book Antiqua"/>
          <w:sz w:val="24"/>
          <w:szCs w:val="24"/>
        </w:rPr>
        <w:tab/>
      </w:r>
      <w:r>
        <w:rPr>
          <w:rFonts w:ascii="Cambria" w:hAnsi="Cambria" w:cs="Book Antiqua"/>
          <w:sz w:val="24"/>
          <w:szCs w:val="24"/>
        </w:rPr>
        <w:tab/>
      </w:r>
      <w:r w:rsidRPr="00952CAB">
        <w:rPr>
          <w:rFonts w:ascii="Cambria" w:hAnsi="Cambria" w:cs="Book Antiqua"/>
          <w:sz w:val="24"/>
          <w:szCs w:val="24"/>
        </w:rPr>
        <w:t xml:space="preserve">                     ______________________</w:t>
      </w:r>
      <w:r w:rsidR="00386D83" w:rsidRPr="00386D83"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it-IT"/>
        </w:rPr>
        <w:t xml:space="preserve"> </w:t>
      </w:r>
    </w:p>
    <w:sectPr w:rsidR="00386D83" w:rsidRPr="00386D83" w:rsidSect="007B3F34">
      <w:footerReference w:type="default" r:id="rId9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D1C" w:rsidRDefault="00F74D1C" w:rsidP="00F64F69">
      <w:pPr>
        <w:spacing w:line="240" w:lineRule="auto"/>
      </w:pPr>
      <w:r>
        <w:separator/>
      </w:r>
    </w:p>
  </w:endnote>
  <w:endnote w:type="continuationSeparator" w:id="0">
    <w:p w:rsidR="00F74D1C" w:rsidRDefault="00F74D1C" w:rsidP="00F64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F69" w:rsidRDefault="00F64F69" w:rsidP="00F64F69">
    <w:pPr>
      <w:pStyle w:val="Pidipagina"/>
      <w:spacing w:line="240" w:lineRule="auto"/>
      <w:jc w:val="center"/>
    </w:pPr>
    <w:r>
      <w:t>-----------------------------------------------------------------------------------------------------------------------------------------------</w:t>
    </w:r>
  </w:p>
  <w:p w:rsidR="00F64F69" w:rsidRDefault="00F64F69" w:rsidP="008E6137">
    <w:pPr>
      <w:pStyle w:val="Pidipagina"/>
      <w:jc w:val="left"/>
    </w:pPr>
    <w:r>
      <w:rPr>
        <w:rFonts w:ascii="Times New Roman" w:hAnsi="Times New Roman"/>
      </w:rPr>
      <w:t xml:space="preserve">         </w:t>
    </w:r>
    <w:r w:rsidRPr="00F64F69">
      <w:rPr>
        <w:rFonts w:ascii="Times New Roman" w:hAnsi="Times New Roman"/>
      </w:rPr>
      <w:t xml:space="preserve">I. C.  “G. Rossi Vairo” Agropoli SA </w:t>
    </w:r>
    <w:r>
      <w:t xml:space="preserve">   </w:t>
    </w:r>
    <w:r w:rsidR="004F78BD">
      <w:rPr>
        <w:rFonts w:ascii="Times New Roman" w:hAnsi="Times New Roman"/>
      </w:rPr>
      <w:t xml:space="preserve">-COMITATO DI VALUTAZIONE-  </w:t>
    </w:r>
    <w:r>
      <w:t xml:space="preserve">                 Pagina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13D03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di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13D03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F64F69" w:rsidRDefault="00F64F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D1C" w:rsidRDefault="00F74D1C" w:rsidP="00F64F69">
      <w:pPr>
        <w:spacing w:line="240" w:lineRule="auto"/>
      </w:pPr>
      <w:r>
        <w:separator/>
      </w:r>
    </w:p>
  </w:footnote>
  <w:footnote w:type="continuationSeparator" w:id="0">
    <w:p w:rsidR="00F74D1C" w:rsidRDefault="00F74D1C" w:rsidP="00F64F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A6C0E"/>
    <w:multiLevelType w:val="hybridMultilevel"/>
    <w:tmpl w:val="55D08130"/>
    <w:lvl w:ilvl="0" w:tplc="62781DD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72DDA"/>
    <w:multiLevelType w:val="hybridMultilevel"/>
    <w:tmpl w:val="9C6686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DF7EAA"/>
    <w:multiLevelType w:val="hybridMultilevel"/>
    <w:tmpl w:val="F89867BE"/>
    <w:lvl w:ilvl="0" w:tplc="C7B851A0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28" w:hanging="360"/>
      </w:pPr>
    </w:lvl>
    <w:lvl w:ilvl="2" w:tplc="0410001B" w:tentative="1">
      <w:start w:val="1"/>
      <w:numFmt w:val="lowerRoman"/>
      <w:lvlText w:val="%3."/>
      <w:lvlJc w:val="right"/>
      <w:pPr>
        <w:ind w:left="6048" w:hanging="180"/>
      </w:pPr>
    </w:lvl>
    <w:lvl w:ilvl="3" w:tplc="0410000F" w:tentative="1">
      <w:start w:val="1"/>
      <w:numFmt w:val="decimal"/>
      <w:lvlText w:val="%4."/>
      <w:lvlJc w:val="left"/>
      <w:pPr>
        <w:ind w:left="6768" w:hanging="360"/>
      </w:pPr>
    </w:lvl>
    <w:lvl w:ilvl="4" w:tplc="04100019" w:tentative="1">
      <w:start w:val="1"/>
      <w:numFmt w:val="lowerLetter"/>
      <w:lvlText w:val="%5."/>
      <w:lvlJc w:val="left"/>
      <w:pPr>
        <w:ind w:left="7488" w:hanging="360"/>
      </w:pPr>
    </w:lvl>
    <w:lvl w:ilvl="5" w:tplc="0410001B" w:tentative="1">
      <w:start w:val="1"/>
      <w:numFmt w:val="lowerRoman"/>
      <w:lvlText w:val="%6."/>
      <w:lvlJc w:val="right"/>
      <w:pPr>
        <w:ind w:left="8208" w:hanging="180"/>
      </w:pPr>
    </w:lvl>
    <w:lvl w:ilvl="6" w:tplc="0410000F" w:tentative="1">
      <w:start w:val="1"/>
      <w:numFmt w:val="decimal"/>
      <w:lvlText w:val="%7."/>
      <w:lvlJc w:val="left"/>
      <w:pPr>
        <w:ind w:left="8928" w:hanging="360"/>
      </w:pPr>
    </w:lvl>
    <w:lvl w:ilvl="7" w:tplc="04100019" w:tentative="1">
      <w:start w:val="1"/>
      <w:numFmt w:val="lowerLetter"/>
      <w:lvlText w:val="%8."/>
      <w:lvlJc w:val="left"/>
      <w:pPr>
        <w:ind w:left="9648" w:hanging="360"/>
      </w:pPr>
    </w:lvl>
    <w:lvl w:ilvl="8" w:tplc="0410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>
    <w:nsid w:val="1C535CF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2A5247D2"/>
    <w:multiLevelType w:val="hybridMultilevel"/>
    <w:tmpl w:val="55D08130"/>
    <w:lvl w:ilvl="0" w:tplc="62781DD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C4642"/>
    <w:multiLevelType w:val="hybridMultilevel"/>
    <w:tmpl w:val="55D08130"/>
    <w:lvl w:ilvl="0" w:tplc="62781DD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41CA6"/>
    <w:multiLevelType w:val="hybridMultilevel"/>
    <w:tmpl w:val="7C6CC148"/>
    <w:lvl w:ilvl="0" w:tplc="62781DD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C035F6"/>
    <w:multiLevelType w:val="hybridMultilevel"/>
    <w:tmpl w:val="DEBC5B26"/>
    <w:lvl w:ilvl="0" w:tplc="62781DD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C14545"/>
    <w:multiLevelType w:val="hybridMultilevel"/>
    <w:tmpl w:val="7D0C9DD4"/>
    <w:lvl w:ilvl="0" w:tplc="ED4E8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65F09"/>
    <w:multiLevelType w:val="hybridMultilevel"/>
    <w:tmpl w:val="90F803C2"/>
    <w:lvl w:ilvl="0" w:tplc="0410000F">
      <w:start w:val="1"/>
      <w:numFmt w:val="decimal"/>
      <w:lvlText w:val="%1."/>
      <w:lvlJc w:val="left"/>
      <w:pPr>
        <w:ind w:left="1919" w:hanging="360"/>
      </w:pPr>
    </w:lvl>
    <w:lvl w:ilvl="1" w:tplc="04100019">
      <w:start w:val="1"/>
      <w:numFmt w:val="lowerLetter"/>
      <w:lvlText w:val="%2."/>
      <w:lvlJc w:val="left"/>
      <w:pPr>
        <w:ind w:left="271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43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15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59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31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03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757" w:hanging="180"/>
      </w:pPr>
      <w:rPr>
        <w:rFonts w:cs="Times New Roman"/>
      </w:rPr>
    </w:lvl>
  </w:abstractNum>
  <w:abstractNum w:abstractNumId="10">
    <w:nsid w:val="6161012D"/>
    <w:multiLevelType w:val="hybridMultilevel"/>
    <w:tmpl w:val="9320A8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191A90"/>
    <w:multiLevelType w:val="hybridMultilevel"/>
    <w:tmpl w:val="7C6CC148"/>
    <w:lvl w:ilvl="0" w:tplc="62781DD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440527"/>
    <w:multiLevelType w:val="hybridMultilevel"/>
    <w:tmpl w:val="C4C200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10"/>
  </w:num>
  <w:num w:numId="9">
    <w:abstractNumId w:val="0"/>
  </w:num>
  <w:num w:numId="10">
    <w:abstractNumId w:val="6"/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B9"/>
    <w:rsid w:val="000108F1"/>
    <w:rsid w:val="00040984"/>
    <w:rsid w:val="000842CF"/>
    <w:rsid w:val="00086DFB"/>
    <w:rsid w:val="000955F4"/>
    <w:rsid w:val="000A2288"/>
    <w:rsid w:val="000A7BC5"/>
    <w:rsid w:val="000B7F8F"/>
    <w:rsid w:val="000D15B2"/>
    <w:rsid w:val="00101311"/>
    <w:rsid w:val="0011492B"/>
    <w:rsid w:val="00140CD5"/>
    <w:rsid w:val="001455D6"/>
    <w:rsid w:val="00161D5B"/>
    <w:rsid w:val="00163DF7"/>
    <w:rsid w:val="001641AE"/>
    <w:rsid w:val="001671FB"/>
    <w:rsid w:val="00176B9E"/>
    <w:rsid w:val="00182182"/>
    <w:rsid w:val="001A7504"/>
    <w:rsid w:val="001B11B9"/>
    <w:rsid w:val="001D21EE"/>
    <w:rsid w:val="001F0141"/>
    <w:rsid w:val="001F0E19"/>
    <w:rsid w:val="00211D9C"/>
    <w:rsid w:val="002267DC"/>
    <w:rsid w:val="00245923"/>
    <w:rsid w:val="00247649"/>
    <w:rsid w:val="0025387D"/>
    <w:rsid w:val="002608D3"/>
    <w:rsid w:val="002A3BAE"/>
    <w:rsid w:val="002C74F7"/>
    <w:rsid w:val="002D002E"/>
    <w:rsid w:val="002D5EF8"/>
    <w:rsid w:val="002E3A5B"/>
    <w:rsid w:val="002F2FA0"/>
    <w:rsid w:val="00301400"/>
    <w:rsid w:val="0033218B"/>
    <w:rsid w:val="00360B0B"/>
    <w:rsid w:val="00386D83"/>
    <w:rsid w:val="003B37EE"/>
    <w:rsid w:val="003F3B4C"/>
    <w:rsid w:val="00406B51"/>
    <w:rsid w:val="004174F6"/>
    <w:rsid w:val="0046226A"/>
    <w:rsid w:val="00474E8F"/>
    <w:rsid w:val="004A23A1"/>
    <w:rsid w:val="004A40EA"/>
    <w:rsid w:val="004B2F56"/>
    <w:rsid w:val="004B62D5"/>
    <w:rsid w:val="004D695F"/>
    <w:rsid w:val="004E4F2B"/>
    <w:rsid w:val="004F78BD"/>
    <w:rsid w:val="004F7BA9"/>
    <w:rsid w:val="005625E9"/>
    <w:rsid w:val="005806E9"/>
    <w:rsid w:val="005A50B6"/>
    <w:rsid w:val="005B1A06"/>
    <w:rsid w:val="005C377C"/>
    <w:rsid w:val="005E052C"/>
    <w:rsid w:val="005F2989"/>
    <w:rsid w:val="00602872"/>
    <w:rsid w:val="00613D03"/>
    <w:rsid w:val="00630B4A"/>
    <w:rsid w:val="00632568"/>
    <w:rsid w:val="00635C48"/>
    <w:rsid w:val="0067624C"/>
    <w:rsid w:val="006B06D6"/>
    <w:rsid w:val="006B6F0B"/>
    <w:rsid w:val="006C28C8"/>
    <w:rsid w:val="006C6FB1"/>
    <w:rsid w:val="006E3DEE"/>
    <w:rsid w:val="006F264D"/>
    <w:rsid w:val="006F28A5"/>
    <w:rsid w:val="00702ADF"/>
    <w:rsid w:val="0070519C"/>
    <w:rsid w:val="0071230B"/>
    <w:rsid w:val="0072051F"/>
    <w:rsid w:val="00731E57"/>
    <w:rsid w:val="0078668A"/>
    <w:rsid w:val="007A31C2"/>
    <w:rsid w:val="007A55FE"/>
    <w:rsid w:val="007B3F34"/>
    <w:rsid w:val="007B6D93"/>
    <w:rsid w:val="007B7574"/>
    <w:rsid w:val="007C788A"/>
    <w:rsid w:val="007E0FBC"/>
    <w:rsid w:val="00804100"/>
    <w:rsid w:val="00815C1C"/>
    <w:rsid w:val="00860A92"/>
    <w:rsid w:val="008711E6"/>
    <w:rsid w:val="0087241B"/>
    <w:rsid w:val="008760AF"/>
    <w:rsid w:val="0088713A"/>
    <w:rsid w:val="008A765D"/>
    <w:rsid w:val="008B0C2F"/>
    <w:rsid w:val="008C4978"/>
    <w:rsid w:val="008E6137"/>
    <w:rsid w:val="00904BFB"/>
    <w:rsid w:val="009075CD"/>
    <w:rsid w:val="009262C2"/>
    <w:rsid w:val="00933CCF"/>
    <w:rsid w:val="00952C0D"/>
    <w:rsid w:val="00971C5C"/>
    <w:rsid w:val="009879DE"/>
    <w:rsid w:val="0099280F"/>
    <w:rsid w:val="009A0F80"/>
    <w:rsid w:val="009A3563"/>
    <w:rsid w:val="009C1804"/>
    <w:rsid w:val="009C4465"/>
    <w:rsid w:val="009C5016"/>
    <w:rsid w:val="009D25B3"/>
    <w:rsid w:val="009D3F53"/>
    <w:rsid w:val="009E0286"/>
    <w:rsid w:val="009E5DAB"/>
    <w:rsid w:val="009F354A"/>
    <w:rsid w:val="00A8287C"/>
    <w:rsid w:val="00A90D4D"/>
    <w:rsid w:val="00AD290B"/>
    <w:rsid w:val="00AE3141"/>
    <w:rsid w:val="00AF2C08"/>
    <w:rsid w:val="00B3073A"/>
    <w:rsid w:val="00B40709"/>
    <w:rsid w:val="00B558E3"/>
    <w:rsid w:val="00B60B7D"/>
    <w:rsid w:val="00B676CA"/>
    <w:rsid w:val="00B81B64"/>
    <w:rsid w:val="00BB15AA"/>
    <w:rsid w:val="00BB7776"/>
    <w:rsid w:val="00BD4412"/>
    <w:rsid w:val="00BE15E3"/>
    <w:rsid w:val="00BE781E"/>
    <w:rsid w:val="00BF7CDA"/>
    <w:rsid w:val="00C060E8"/>
    <w:rsid w:val="00C13EC0"/>
    <w:rsid w:val="00C16664"/>
    <w:rsid w:val="00C178BF"/>
    <w:rsid w:val="00C65FDC"/>
    <w:rsid w:val="00C66072"/>
    <w:rsid w:val="00C83F92"/>
    <w:rsid w:val="00C95D60"/>
    <w:rsid w:val="00C97BD6"/>
    <w:rsid w:val="00CC7F25"/>
    <w:rsid w:val="00CD0F77"/>
    <w:rsid w:val="00D23D23"/>
    <w:rsid w:val="00D55746"/>
    <w:rsid w:val="00D66882"/>
    <w:rsid w:val="00D72094"/>
    <w:rsid w:val="00D80918"/>
    <w:rsid w:val="00DB52E0"/>
    <w:rsid w:val="00DE1648"/>
    <w:rsid w:val="00E04350"/>
    <w:rsid w:val="00E55FF2"/>
    <w:rsid w:val="00E759C7"/>
    <w:rsid w:val="00E8364B"/>
    <w:rsid w:val="00E918B3"/>
    <w:rsid w:val="00EB3E20"/>
    <w:rsid w:val="00ED238D"/>
    <w:rsid w:val="00EE0CF4"/>
    <w:rsid w:val="00EE47EB"/>
    <w:rsid w:val="00F1352E"/>
    <w:rsid w:val="00F31E42"/>
    <w:rsid w:val="00F64F69"/>
    <w:rsid w:val="00F74D1C"/>
    <w:rsid w:val="00F82A0F"/>
    <w:rsid w:val="00F83CB1"/>
    <w:rsid w:val="00FF2F74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B0AAE-A7BC-4D15-9312-05915F7A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11B9"/>
    <w:pPr>
      <w:spacing w:line="360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5625E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625E9"/>
    <w:pPr>
      <w:keepNext/>
      <w:keepLines/>
      <w:spacing w:before="200"/>
      <w:outlineLvl w:val="2"/>
    </w:pPr>
    <w:rPr>
      <w:rFonts w:ascii="Cambria" w:eastAsia="PMingLiU" w:hAnsi="Cambria"/>
      <w:b/>
      <w:bCs/>
      <w:color w:val="4F81BD"/>
    </w:rPr>
  </w:style>
  <w:style w:type="paragraph" w:styleId="Titolo8">
    <w:name w:val="heading 8"/>
    <w:basedOn w:val="Normale"/>
    <w:next w:val="Normale"/>
    <w:link w:val="Titolo8Carattere"/>
    <w:unhideWhenUsed/>
    <w:qFormat/>
    <w:rsid w:val="007B3F3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B11B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B11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8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2872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rsid w:val="004A40EA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uiPriority w:val="99"/>
    <w:unhideWhenUsed/>
    <w:rsid w:val="00F83CB1"/>
    <w:rPr>
      <w:color w:val="0000FF"/>
      <w:u w:val="single"/>
    </w:rPr>
  </w:style>
  <w:style w:type="table" w:styleId="Grigliatabella">
    <w:name w:val="Table Grid"/>
    <w:basedOn w:val="Tabellanormale"/>
    <w:rsid w:val="00086D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F64F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64F69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5625E9"/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link w:val="Titolo3"/>
    <w:uiPriority w:val="9"/>
    <w:rsid w:val="005625E9"/>
    <w:rPr>
      <w:rFonts w:ascii="Cambria" w:eastAsia="PMingLiU" w:hAnsi="Cambria"/>
      <w:b/>
      <w:bCs/>
      <w:color w:val="4F81BD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5625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5625E9"/>
  </w:style>
  <w:style w:type="paragraph" w:customStyle="1" w:styleId="rtejustify">
    <w:name w:val="rtejustify"/>
    <w:basedOn w:val="Normale"/>
    <w:rsid w:val="005625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7B3F3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B40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AUTONOMIA 145</vt:lpstr>
    </vt:vector>
  </TitlesOfParts>
  <Company/>
  <LinksUpToDate>false</LinksUpToDate>
  <CharactersWithSpaces>4988</CharactersWithSpaces>
  <SharedDoc>false</SharedDoc>
  <HLinks>
    <vt:vector size="18" baseType="variant">
      <vt:variant>
        <vt:i4>1507375</vt:i4>
      </vt:variant>
      <vt:variant>
        <vt:i4>6</vt:i4>
      </vt:variant>
      <vt:variant>
        <vt:i4>0</vt:i4>
      </vt:variant>
      <vt:variant>
        <vt:i4>5</vt:i4>
      </vt:variant>
      <vt:variant>
        <vt:lpwstr>mailto:saic8at00d@pec.istruzione.it</vt:lpwstr>
      </vt:variant>
      <vt:variant>
        <vt:lpwstr/>
      </vt:variant>
      <vt:variant>
        <vt:i4>6029372</vt:i4>
      </vt:variant>
      <vt:variant>
        <vt:i4>3</vt:i4>
      </vt:variant>
      <vt:variant>
        <vt:i4>0</vt:i4>
      </vt:variant>
      <vt:variant>
        <vt:i4>5</vt:i4>
      </vt:variant>
      <vt:variant>
        <vt:lpwstr>mailto:saic8at00d@istruzione.it</vt:lpwstr>
      </vt:variant>
      <vt:variant>
        <vt:lpwstr/>
      </vt:variant>
      <vt:variant>
        <vt:i4>2228263</vt:i4>
      </vt:variant>
      <vt:variant>
        <vt:i4>0</vt:i4>
      </vt:variant>
      <vt:variant>
        <vt:i4>0</vt:i4>
      </vt:variant>
      <vt:variant>
        <vt:i4>5</vt:i4>
      </vt:variant>
      <vt:variant>
        <vt:lpwstr>http://www.icrossivairo.gov.it/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AUTONOMIA 145</dc:title>
  <dc:subject/>
  <dc:creator>Utente.</dc:creator>
  <cp:keywords/>
  <dc:description/>
  <cp:lastModifiedBy>Utente</cp:lastModifiedBy>
  <cp:revision>10</cp:revision>
  <cp:lastPrinted>2019-08-19T15:07:00Z</cp:lastPrinted>
  <dcterms:created xsi:type="dcterms:W3CDTF">2016-05-01T10:31:00Z</dcterms:created>
  <dcterms:modified xsi:type="dcterms:W3CDTF">2019-08-19T15:07:00Z</dcterms:modified>
</cp:coreProperties>
</file>